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FB65C11" w:rsidR="00391BD1" w:rsidRDefault="00942D04" w:rsidP="008C09F7">
      <w:pPr>
        <w:jc w:val="center"/>
        <w:rPr>
          <w:b/>
          <w:sz w:val="28"/>
          <w:szCs w:val="28"/>
        </w:rPr>
      </w:pPr>
      <w:r>
        <w:rPr>
          <w:b/>
          <w:sz w:val="28"/>
          <w:szCs w:val="28"/>
        </w:rPr>
        <w:t xml:space="preserve">Northwest Gaited Horse Association </w:t>
      </w:r>
      <w:r w:rsidR="008C09F7">
        <w:rPr>
          <w:b/>
          <w:sz w:val="28"/>
          <w:szCs w:val="28"/>
        </w:rPr>
        <w:t>Board Meeting Minutes</w:t>
      </w:r>
    </w:p>
    <w:p w14:paraId="3F15AFC7" w14:textId="77777777" w:rsidR="00516095" w:rsidRDefault="00516095" w:rsidP="008C09F7">
      <w:pPr>
        <w:jc w:val="center"/>
        <w:rPr>
          <w:b/>
          <w:sz w:val="28"/>
          <w:szCs w:val="28"/>
        </w:rPr>
      </w:pPr>
      <w:r>
        <w:rPr>
          <w:b/>
          <w:sz w:val="28"/>
          <w:szCs w:val="28"/>
        </w:rPr>
        <w:t xml:space="preserve">DRAFT 1 </w:t>
      </w:r>
    </w:p>
    <w:p w14:paraId="41F6DE01" w14:textId="64161AF9" w:rsidR="008C09F7" w:rsidRDefault="008C09F7" w:rsidP="008C09F7">
      <w:pPr>
        <w:jc w:val="center"/>
        <w:rPr>
          <w:sz w:val="28"/>
          <w:szCs w:val="28"/>
        </w:rPr>
      </w:pPr>
      <w:r>
        <w:rPr>
          <w:b/>
          <w:sz w:val="28"/>
          <w:szCs w:val="28"/>
        </w:rPr>
        <w:t>February 12, 2022</w:t>
      </w:r>
    </w:p>
    <w:p w14:paraId="00000003" w14:textId="2DE0FFAF" w:rsidR="00391BD1" w:rsidRPr="00AD7D7F" w:rsidRDefault="00942D04">
      <w:pPr>
        <w:numPr>
          <w:ilvl w:val="0"/>
          <w:numId w:val="1"/>
        </w:numPr>
        <w:pBdr>
          <w:top w:val="nil"/>
          <w:left w:val="nil"/>
          <w:bottom w:val="nil"/>
          <w:right w:val="nil"/>
          <w:between w:val="nil"/>
        </w:pBdr>
        <w:spacing w:after="0"/>
        <w:jc w:val="both"/>
        <w:rPr>
          <w:color w:val="000000"/>
          <w:sz w:val="28"/>
          <w:szCs w:val="28"/>
        </w:rPr>
      </w:pPr>
      <w:r>
        <w:rPr>
          <w:color w:val="000000"/>
          <w:sz w:val="28"/>
          <w:szCs w:val="28"/>
        </w:rPr>
        <w:t xml:space="preserve">Members present: </w:t>
      </w:r>
      <w:r w:rsidR="008C09F7">
        <w:rPr>
          <w:color w:val="000000"/>
          <w:sz w:val="28"/>
          <w:szCs w:val="28"/>
        </w:rPr>
        <w:t xml:space="preserve"> Nancy O’Dell, Steve Zobrist, Anne Eades,</w:t>
      </w:r>
      <w:r w:rsidR="00AD7D7F">
        <w:rPr>
          <w:color w:val="000000"/>
          <w:sz w:val="28"/>
          <w:szCs w:val="28"/>
        </w:rPr>
        <w:t xml:space="preserve"> Steve </w:t>
      </w:r>
      <w:proofErr w:type="gramStart"/>
      <w:r w:rsidR="00AD7D7F">
        <w:rPr>
          <w:color w:val="000000"/>
          <w:sz w:val="28"/>
          <w:szCs w:val="28"/>
        </w:rPr>
        <w:t xml:space="preserve">Harris, </w:t>
      </w:r>
      <w:r w:rsidR="008C09F7">
        <w:rPr>
          <w:color w:val="000000"/>
          <w:sz w:val="28"/>
          <w:szCs w:val="28"/>
        </w:rPr>
        <w:t xml:space="preserve"> Sherry</w:t>
      </w:r>
      <w:proofErr w:type="gramEnd"/>
      <w:r w:rsidR="008C09F7">
        <w:rPr>
          <w:color w:val="000000"/>
          <w:sz w:val="28"/>
          <w:szCs w:val="28"/>
        </w:rPr>
        <w:t xml:space="preserve"> Sullens, Mary and Hank Sjogren, Shannon Thomas, </w:t>
      </w:r>
      <w:r w:rsidR="008C09F7" w:rsidRPr="00165691">
        <w:rPr>
          <w:color w:val="000000"/>
          <w:sz w:val="28"/>
          <w:szCs w:val="28"/>
        </w:rPr>
        <w:t>Chris R</w:t>
      </w:r>
      <w:r w:rsidR="00165691" w:rsidRPr="00165691">
        <w:rPr>
          <w:color w:val="000000"/>
          <w:sz w:val="28"/>
          <w:szCs w:val="28"/>
        </w:rPr>
        <w:t>eznicsek</w:t>
      </w:r>
      <w:r w:rsidR="00165691">
        <w:rPr>
          <w:color w:val="000000"/>
          <w:sz w:val="28"/>
          <w:szCs w:val="28"/>
        </w:rPr>
        <w:t xml:space="preserve">, </w:t>
      </w:r>
      <w:r w:rsidR="008C09F7" w:rsidRPr="00AD7D7F">
        <w:rPr>
          <w:color w:val="000000"/>
          <w:sz w:val="28"/>
          <w:szCs w:val="28"/>
        </w:rPr>
        <w:t xml:space="preserve">Tina </w:t>
      </w:r>
      <w:r w:rsidR="00AD7D7F" w:rsidRPr="00AD7D7F">
        <w:rPr>
          <w:color w:val="000000"/>
          <w:sz w:val="28"/>
          <w:szCs w:val="28"/>
        </w:rPr>
        <w:t>Dickson</w:t>
      </w:r>
      <w:r w:rsidR="008C09F7" w:rsidRPr="00AD7D7F">
        <w:rPr>
          <w:color w:val="000000"/>
          <w:sz w:val="28"/>
          <w:szCs w:val="28"/>
        </w:rPr>
        <w:t xml:space="preserve"> </w:t>
      </w:r>
    </w:p>
    <w:p w14:paraId="00000005" w14:textId="1501C54F" w:rsidR="00391BD1" w:rsidRPr="008C09F7" w:rsidRDefault="00942D04" w:rsidP="008C09F7">
      <w:pPr>
        <w:numPr>
          <w:ilvl w:val="0"/>
          <w:numId w:val="1"/>
        </w:numPr>
        <w:pBdr>
          <w:top w:val="nil"/>
          <w:left w:val="nil"/>
          <w:bottom w:val="nil"/>
          <w:right w:val="nil"/>
          <w:between w:val="nil"/>
        </w:pBdr>
        <w:spacing w:after="0"/>
        <w:jc w:val="both"/>
        <w:rPr>
          <w:color w:val="000000"/>
          <w:sz w:val="28"/>
          <w:szCs w:val="28"/>
        </w:rPr>
      </w:pPr>
      <w:r>
        <w:rPr>
          <w:color w:val="000000"/>
          <w:sz w:val="28"/>
          <w:szCs w:val="28"/>
        </w:rPr>
        <w:t xml:space="preserve">By </w:t>
      </w:r>
      <w:r w:rsidR="008C09F7">
        <w:rPr>
          <w:color w:val="000000"/>
          <w:sz w:val="28"/>
          <w:szCs w:val="28"/>
        </w:rPr>
        <w:t>mobile</w:t>
      </w:r>
      <w:r>
        <w:rPr>
          <w:color w:val="000000"/>
          <w:sz w:val="28"/>
          <w:szCs w:val="28"/>
        </w:rPr>
        <w:t>:</w:t>
      </w:r>
      <w:r w:rsidR="008C09F7">
        <w:rPr>
          <w:color w:val="000000"/>
          <w:sz w:val="28"/>
          <w:szCs w:val="28"/>
        </w:rPr>
        <w:t xml:space="preserve">  Airisa Durand</w:t>
      </w:r>
      <w:r>
        <w:rPr>
          <w:color w:val="000000"/>
          <w:sz w:val="28"/>
          <w:szCs w:val="28"/>
        </w:rPr>
        <w:t xml:space="preserve"> </w:t>
      </w:r>
    </w:p>
    <w:p w14:paraId="00000007" w14:textId="1044733C" w:rsidR="00391BD1" w:rsidRPr="008C09F7" w:rsidRDefault="00942D04" w:rsidP="008C09F7">
      <w:pPr>
        <w:numPr>
          <w:ilvl w:val="0"/>
          <w:numId w:val="1"/>
        </w:numPr>
        <w:pBdr>
          <w:top w:val="nil"/>
          <w:left w:val="nil"/>
          <w:bottom w:val="nil"/>
          <w:right w:val="nil"/>
          <w:between w:val="nil"/>
        </w:pBdr>
        <w:spacing w:after="0"/>
        <w:jc w:val="both"/>
        <w:rPr>
          <w:color w:val="000000"/>
          <w:sz w:val="28"/>
          <w:szCs w:val="28"/>
        </w:rPr>
      </w:pPr>
      <w:r>
        <w:rPr>
          <w:color w:val="000000"/>
          <w:sz w:val="28"/>
          <w:szCs w:val="28"/>
        </w:rPr>
        <w:t>Meeting started</w:t>
      </w:r>
      <w:r w:rsidR="008C09F7">
        <w:rPr>
          <w:color w:val="000000"/>
          <w:sz w:val="28"/>
          <w:szCs w:val="28"/>
        </w:rPr>
        <w:t>: 11:45 am, Albany Sizzler</w:t>
      </w:r>
    </w:p>
    <w:p w14:paraId="00000008" w14:textId="0D8E6C68" w:rsidR="00391BD1" w:rsidRPr="00722354" w:rsidRDefault="00942D04">
      <w:pPr>
        <w:numPr>
          <w:ilvl w:val="0"/>
          <w:numId w:val="1"/>
        </w:numPr>
        <w:pBdr>
          <w:top w:val="nil"/>
          <w:left w:val="nil"/>
          <w:bottom w:val="nil"/>
          <w:right w:val="nil"/>
          <w:between w:val="nil"/>
        </w:pBdr>
        <w:spacing w:after="0"/>
        <w:jc w:val="both"/>
        <w:rPr>
          <w:color w:val="000000"/>
          <w:sz w:val="28"/>
          <w:szCs w:val="28"/>
        </w:rPr>
      </w:pPr>
      <w:r>
        <w:rPr>
          <w:color w:val="000000"/>
          <w:sz w:val="28"/>
          <w:szCs w:val="28"/>
        </w:rPr>
        <w:t xml:space="preserve">Minutes for </w:t>
      </w:r>
      <w:r w:rsidR="001C2816">
        <w:rPr>
          <w:color w:val="000000"/>
          <w:sz w:val="28"/>
          <w:szCs w:val="28"/>
        </w:rPr>
        <w:t>1/22/</w:t>
      </w:r>
      <w:r>
        <w:rPr>
          <w:color w:val="000000"/>
          <w:sz w:val="28"/>
          <w:szCs w:val="28"/>
        </w:rPr>
        <w:t>202</w:t>
      </w:r>
      <w:r w:rsidR="001C2816">
        <w:rPr>
          <w:color w:val="000000"/>
          <w:sz w:val="28"/>
          <w:szCs w:val="28"/>
        </w:rPr>
        <w:t>2</w:t>
      </w:r>
      <w:r w:rsidR="008C09F7">
        <w:rPr>
          <w:color w:val="000000"/>
          <w:sz w:val="28"/>
          <w:szCs w:val="28"/>
        </w:rPr>
        <w:t xml:space="preserve"> approved</w:t>
      </w:r>
      <w:r>
        <w:rPr>
          <w:color w:val="000000"/>
          <w:sz w:val="28"/>
          <w:szCs w:val="28"/>
        </w:rPr>
        <w:t xml:space="preserve"> </w:t>
      </w:r>
    </w:p>
    <w:p w14:paraId="00000009" w14:textId="68F2FE67" w:rsidR="00391BD1" w:rsidRPr="00722354" w:rsidRDefault="00942D04">
      <w:pPr>
        <w:numPr>
          <w:ilvl w:val="0"/>
          <w:numId w:val="1"/>
        </w:numPr>
        <w:pBdr>
          <w:top w:val="nil"/>
          <w:left w:val="nil"/>
          <w:bottom w:val="nil"/>
          <w:right w:val="nil"/>
          <w:between w:val="nil"/>
        </w:pBdr>
        <w:spacing w:after="0"/>
        <w:jc w:val="both"/>
        <w:rPr>
          <w:color w:val="000000"/>
          <w:sz w:val="28"/>
          <w:szCs w:val="28"/>
        </w:rPr>
      </w:pPr>
      <w:r>
        <w:rPr>
          <w:color w:val="000000"/>
          <w:sz w:val="28"/>
          <w:szCs w:val="28"/>
        </w:rPr>
        <w:t>Treasurer’s report</w:t>
      </w:r>
      <w:r w:rsidR="008C09F7">
        <w:rPr>
          <w:color w:val="000000"/>
          <w:sz w:val="28"/>
          <w:szCs w:val="28"/>
        </w:rPr>
        <w:t>:  Presented by Steve Harris.  See attachments.  Steve Z, and Mary S. moved and approved without objection.</w:t>
      </w:r>
    </w:p>
    <w:p w14:paraId="491EAD24" w14:textId="77777777" w:rsidR="007019D9" w:rsidRDefault="00942D04">
      <w:pPr>
        <w:numPr>
          <w:ilvl w:val="0"/>
          <w:numId w:val="1"/>
        </w:numPr>
        <w:pBdr>
          <w:top w:val="nil"/>
          <w:left w:val="nil"/>
          <w:bottom w:val="nil"/>
          <w:right w:val="nil"/>
          <w:between w:val="nil"/>
        </w:pBdr>
        <w:spacing w:after="0"/>
        <w:jc w:val="both"/>
        <w:rPr>
          <w:color w:val="000000"/>
          <w:sz w:val="28"/>
          <w:szCs w:val="28"/>
        </w:rPr>
      </w:pPr>
      <w:r>
        <w:rPr>
          <w:color w:val="000000"/>
          <w:sz w:val="28"/>
          <w:szCs w:val="28"/>
        </w:rPr>
        <w:t>Old Business</w:t>
      </w:r>
      <w:r w:rsidR="008C09F7">
        <w:rPr>
          <w:color w:val="000000"/>
          <w:sz w:val="28"/>
          <w:szCs w:val="28"/>
        </w:rPr>
        <w:t xml:space="preserve">:  </w:t>
      </w:r>
    </w:p>
    <w:p w14:paraId="0000000C" w14:textId="5C95CDE2" w:rsidR="00391BD1" w:rsidRDefault="007019D9" w:rsidP="007019D9">
      <w:pPr>
        <w:numPr>
          <w:ilvl w:val="1"/>
          <w:numId w:val="1"/>
        </w:numPr>
        <w:pBdr>
          <w:top w:val="nil"/>
          <w:left w:val="nil"/>
          <w:bottom w:val="nil"/>
          <w:right w:val="nil"/>
          <w:between w:val="nil"/>
        </w:pBdr>
        <w:spacing w:after="0"/>
        <w:jc w:val="both"/>
        <w:rPr>
          <w:color w:val="000000"/>
          <w:sz w:val="28"/>
          <w:szCs w:val="28"/>
        </w:rPr>
      </w:pPr>
      <w:r>
        <w:rPr>
          <w:color w:val="000000"/>
          <w:sz w:val="28"/>
          <w:szCs w:val="28"/>
        </w:rPr>
        <w:t xml:space="preserve">April Horse Show - </w:t>
      </w:r>
      <w:r w:rsidR="008C09F7">
        <w:rPr>
          <w:color w:val="000000"/>
          <w:sz w:val="28"/>
          <w:szCs w:val="28"/>
        </w:rPr>
        <w:t xml:space="preserve">Nola Giddings is not available to judge the April show.  </w:t>
      </w:r>
      <w:proofErr w:type="gramStart"/>
      <w:r w:rsidR="008C09F7">
        <w:rPr>
          <w:color w:val="000000"/>
          <w:sz w:val="28"/>
          <w:szCs w:val="28"/>
        </w:rPr>
        <w:t>Instead</w:t>
      </w:r>
      <w:proofErr w:type="gramEnd"/>
      <w:r w:rsidR="008C09F7">
        <w:rPr>
          <w:color w:val="000000"/>
          <w:sz w:val="28"/>
          <w:szCs w:val="28"/>
        </w:rPr>
        <w:t xml:space="preserve"> </w:t>
      </w:r>
      <w:r>
        <w:rPr>
          <w:color w:val="000000"/>
          <w:sz w:val="28"/>
          <w:szCs w:val="28"/>
        </w:rPr>
        <w:t xml:space="preserve">Nicole Schoppe will be the judge.  She is from the Fresno area of California and an experienced gaited horse judge.  She will work out her transportation either drive with car rental or airfare.   </w:t>
      </w:r>
      <w:r w:rsidRPr="000F4DF6">
        <w:rPr>
          <w:color w:val="000000"/>
          <w:sz w:val="28"/>
          <w:szCs w:val="28"/>
        </w:rPr>
        <w:t>Her fee is $150/day.</w:t>
      </w:r>
    </w:p>
    <w:p w14:paraId="7A08313D" w14:textId="632C119F" w:rsidR="007019D9" w:rsidRDefault="007019D9" w:rsidP="007019D9">
      <w:pPr>
        <w:numPr>
          <w:ilvl w:val="1"/>
          <w:numId w:val="1"/>
        </w:numPr>
        <w:pBdr>
          <w:top w:val="nil"/>
          <w:left w:val="nil"/>
          <w:bottom w:val="nil"/>
          <w:right w:val="nil"/>
          <w:between w:val="nil"/>
        </w:pBdr>
        <w:spacing w:after="0"/>
        <w:jc w:val="both"/>
        <w:rPr>
          <w:color w:val="000000"/>
          <w:sz w:val="28"/>
          <w:szCs w:val="28"/>
        </w:rPr>
      </w:pPr>
      <w:r>
        <w:rPr>
          <w:color w:val="000000"/>
          <w:sz w:val="28"/>
          <w:szCs w:val="28"/>
        </w:rPr>
        <w:t>Lonnie will announce, Shannon and Mary will work the office</w:t>
      </w:r>
    </w:p>
    <w:p w14:paraId="00000012" w14:textId="61DF9833" w:rsidR="00391BD1" w:rsidRDefault="00942D04">
      <w:pPr>
        <w:numPr>
          <w:ilvl w:val="0"/>
          <w:numId w:val="1"/>
        </w:numPr>
        <w:pBdr>
          <w:top w:val="nil"/>
          <w:left w:val="nil"/>
          <w:bottom w:val="nil"/>
          <w:right w:val="nil"/>
          <w:between w:val="nil"/>
        </w:pBdr>
        <w:spacing w:after="0"/>
        <w:jc w:val="both"/>
        <w:rPr>
          <w:color w:val="000000"/>
          <w:sz w:val="28"/>
          <w:szCs w:val="28"/>
        </w:rPr>
      </w:pPr>
      <w:r>
        <w:rPr>
          <w:color w:val="000000"/>
          <w:sz w:val="28"/>
          <w:szCs w:val="28"/>
        </w:rPr>
        <w:t>New Business</w:t>
      </w:r>
    </w:p>
    <w:p w14:paraId="59DED1CA" w14:textId="1AA289E8" w:rsidR="007019D9" w:rsidRDefault="007019D9" w:rsidP="007019D9">
      <w:pPr>
        <w:numPr>
          <w:ilvl w:val="1"/>
          <w:numId w:val="1"/>
        </w:numPr>
        <w:pBdr>
          <w:top w:val="nil"/>
          <w:left w:val="nil"/>
          <w:bottom w:val="nil"/>
          <w:right w:val="nil"/>
          <w:between w:val="nil"/>
        </w:pBdr>
        <w:spacing w:after="0"/>
        <w:jc w:val="both"/>
        <w:rPr>
          <w:color w:val="000000"/>
          <w:sz w:val="28"/>
          <w:szCs w:val="28"/>
        </w:rPr>
      </w:pPr>
      <w:r>
        <w:rPr>
          <w:color w:val="000000"/>
          <w:sz w:val="28"/>
          <w:szCs w:val="28"/>
        </w:rPr>
        <w:t xml:space="preserve">Facility details:  </w:t>
      </w:r>
    </w:p>
    <w:p w14:paraId="272316EA" w14:textId="10677F15" w:rsidR="00A84274" w:rsidRDefault="007019D9" w:rsidP="00A84274">
      <w:pPr>
        <w:numPr>
          <w:ilvl w:val="3"/>
          <w:numId w:val="1"/>
        </w:numPr>
        <w:pBdr>
          <w:top w:val="nil"/>
          <w:left w:val="nil"/>
          <w:bottom w:val="nil"/>
          <w:right w:val="nil"/>
          <w:between w:val="nil"/>
        </w:pBdr>
        <w:spacing w:after="0"/>
        <w:jc w:val="both"/>
        <w:rPr>
          <w:color w:val="000000"/>
          <w:sz w:val="28"/>
          <w:szCs w:val="28"/>
        </w:rPr>
      </w:pPr>
      <w:r w:rsidRPr="00A84274">
        <w:rPr>
          <w:color w:val="000000"/>
          <w:sz w:val="28"/>
          <w:szCs w:val="28"/>
        </w:rPr>
        <w:t>The Oregon Horse Center (OHC) required a $500 deposit</w:t>
      </w:r>
    </w:p>
    <w:p w14:paraId="6D83041F" w14:textId="5118AD7F" w:rsidR="00A84274" w:rsidRPr="00A84274" w:rsidRDefault="00A84274" w:rsidP="00A84274">
      <w:pPr>
        <w:numPr>
          <w:ilvl w:val="3"/>
          <w:numId w:val="1"/>
        </w:numPr>
        <w:pBdr>
          <w:top w:val="nil"/>
          <w:left w:val="nil"/>
          <w:bottom w:val="nil"/>
          <w:right w:val="nil"/>
          <w:between w:val="nil"/>
        </w:pBdr>
        <w:spacing w:after="0"/>
        <w:jc w:val="both"/>
        <w:rPr>
          <w:color w:val="000000"/>
          <w:sz w:val="28"/>
          <w:szCs w:val="28"/>
        </w:rPr>
      </w:pPr>
      <w:r>
        <w:rPr>
          <w:color w:val="000000"/>
          <w:sz w:val="28"/>
          <w:szCs w:val="28"/>
        </w:rPr>
        <w:t xml:space="preserve">The outside arena/big arena/ and dome arenas are included for charge </w:t>
      </w:r>
      <w:proofErr w:type="gramStart"/>
      <w:r>
        <w:rPr>
          <w:color w:val="000000"/>
          <w:sz w:val="28"/>
          <w:szCs w:val="28"/>
        </w:rPr>
        <w:t>of  $</w:t>
      </w:r>
      <w:proofErr w:type="gramEnd"/>
      <w:r>
        <w:rPr>
          <w:color w:val="000000"/>
          <w:sz w:val="28"/>
          <w:szCs w:val="28"/>
        </w:rPr>
        <w:t xml:space="preserve">1850 </w:t>
      </w:r>
    </w:p>
    <w:p w14:paraId="12FF2445" w14:textId="17EEB602"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Stalls are $17/day, $34 for two days plus $!7 if come Friday</w:t>
      </w:r>
    </w:p>
    <w:p w14:paraId="3BC92492" w14:textId="20A456DF"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We will charge $70 for Fri-Sun per horse per stall</w:t>
      </w:r>
    </w:p>
    <w:p w14:paraId="7C52A208" w14:textId="497F1E95"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Haul-in stalls will be $35 per horse</w:t>
      </w:r>
    </w:p>
    <w:p w14:paraId="2CC51ADD" w14:textId="388D9E81"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Bedding is $8.25/bale charge by OHC.  We will charge $10/bale.  No outside bedding is allowed.</w:t>
      </w:r>
    </w:p>
    <w:p w14:paraId="2C069C46" w14:textId="58356398"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Vendors can have a table to sell things, but no catering/food sales</w:t>
      </w:r>
    </w:p>
    <w:p w14:paraId="133AAB64" w14:textId="3AC4CFA8" w:rsidR="007019D9" w:rsidRDefault="007019D9"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Potluck</w:t>
      </w:r>
      <w:r w:rsidR="00A84274">
        <w:rPr>
          <w:color w:val="000000"/>
          <w:sz w:val="28"/>
          <w:szCs w:val="28"/>
        </w:rPr>
        <w:t xml:space="preserve"> is allowed.</w:t>
      </w:r>
    </w:p>
    <w:p w14:paraId="2B5F36CD" w14:textId="6D0ECF0E" w:rsidR="00A84274" w:rsidRDefault="00A84274" w:rsidP="007019D9">
      <w:pPr>
        <w:numPr>
          <w:ilvl w:val="3"/>
          <w:numId w:val="1"/>
        </w:numPr>
        <w:pBdr>
          <w:top w:val="nil"/>
          <w:left w:val="nil"/>
          <w:bottom w:val="nil"/>
          <w:right w:val="nil"/>
          <w:between w:val="nil"/>
        </w:pBdr>
        <w:spacing w:after="0"/>
        <w:jc w:val="both"/>
        <w:rPr>
          <w:color w:val="000000"/>
          <w:sz w:val="28"/>
          <w:szCs w:val="28"/>
        </w:rPr>
      </w:pPr>
      <w:r>
        <w:rPr>
          <w:color w:val="000000"/>
          <w:sz w:val="28"/>
          <w:szCs w:val="28"/>
        </w:rPr>
        <w:t>RV site reservations are handled online directly with OHC</w:t>
      </w:r>
    </w:p>
    <w:p w14:paraId="6C2A4C70" w14:textId="12FB7844" w:rsidR="00A84274" w:rsidRDefault="00A84274" w:rsidP="00A84274">
      <w:pPr>
        <w:pStyle w:val="ListParagraph"/>
        <w:numPr>
          <w:ilvl w:val="0"/>
          <w:numId w:val="7"/>
        </w:numPr>
        <w:pBdr>
          <w:top w:val="nil"/>
          <w:left w:val="nil"/>
          <w:bottom w:val="nil"/>
          <w:right w:val="nil"/>
          <w:between w:val="nil"/>
        </w:pBdr>
        <w:spacing w:after="0"/>
        <w:jc w:val="both"/>
        <w:rPr>
          <w:color w:val="000000"/>
          <w:sz w:val="28"/>
          <w:szCs w:val="28"/>
        </w:rPr>
      </w:pPr>
      <w:r>
        <w:rPr>
          <w:color w:val="000000"/>
          <w:sz w:val="28"/>
          <w:szCs w:val="28"/>
        </w:rPr>
        <w:t>Year-end Points &amp; Awards</w:t>
      </w:r>
    </w:p>
    <w:p w14:paraId="54418279" w14:textId="7EC15284" w:rsidR="00A84274" w:rsidRDefault="00A84274" w:rsidP="00A84274">
      <w:pPr>
        <w:pStyle w:val="ListParagraph"/>
        <w:numPr>
          <w:ilvl w:val="2"/>
          <w:numId w:val="7"/>
        </w:numPr>
        <w:pBdr>
          <w:top w:val="nil"/>
          <w:left w:val="nil"/>
          <w:bottom w:val="nil"/>
          <w:right w:val="nil"/>
          <w:between w:val="nil"/>
        </w:pBdr>
        <w:spacing w:after="0"/>
        <w:jc w:val="both"/>
        <w:rPr>
          <w:color w:val="000000"/>
          <w:sz w:val="28"/>
          <w:szCs w:val="28"/>
        </w:rPr>
      </w:pPr>
      <w:r>
        <w:rPr>
          <w:color w:val="000000"/>
          <w:sz w:val="28"/>
          <w:szCs w:val="28"/>
        </w:rPr>
        <w:lastRenderedPageBreak/>
        <w:t>To cover the cost of awards, members will be charged $15/horse to be eligible for year-end high point awards</w:t>
      </w:r>
    </w:p>
    <w:p w14:paraId="598783B1" w14:textId="5C02515E" w:rsidR="00A84274" w:rsidRDefault="00A84274" w:rsidP="00A84274">
      <w:pPr>
        <w:pStyle w:val="ListParagraph"/>
        <w:numPr>
          <w:ilvl w:val="2"/>
          <w:numId w:val="7"/>
        </w:numPr>
        <w:pBdr>
          <w:top w:val="nil"/>
          <w:left w:val="nil"/>
          <w:bottom w:val="nil"/>
          <w:right w:val="nil"/>
          <w:between w:val="nil"/>
        </w:pBdr>
        <w:spacing w:after="0"/>
        <w:jc w:val="both"/>
        <w:rPr>
          <w:color w:val="000000"/>
          <w:sz w:val="28"/>
          <w:szCs w:val="28"/>
        </w:rPr>
      </w:pPr>
      <w:r>
        <w:rPr>
          <w:color w:val="000000"/>
          <w:sz w:val="28"/>
          <w:szCs w:val="28"/>
        </w:rPr>
        <w:t>Non-members who want to be included, will be charged $40 for one horse to be included, and $15 for additional horses</w:t>
      </w:r>
    </w:p>
    <w:p w14:paraId="5FF866A7" w14:textId="129C561A" w:rsidR="00A84274" w:rsidRDefault="00A84274" w:rsidP="00A84274">
      <w:pPr>
        <w:pStyle w:val="ListParagraph"/>
        <w:numPr>
          <w:ilvl w:val="2"/>
          <w:numId w:val="7"/>
        </w:numPr>
        <w:pBdr>
          <w:top w:val="nil"/>
          <w:left w:val="nil"/>
          <w:bottom w:val="nil"/>
          <w:right w:val="nil"/>
          <w:between w:val="nil"/>
        </w:pBdr>
        <w:spacing w:after="0"/>
        <w:jc w:val="both"/>
        <w:rPr>
          <w:color w:val="000000"/>
          <w:sz w:val="28"/>
          <w:szCs w:val="28"/>
        </w:rPr>
      </w:pPr>
      <w:r>
        <w:rPr>
          <w:color w:val="000000"/>
          <w:sz w:val="28"/>
          <w:szCs w:val="28"/>
        </w:rPr>
        <w:t>The intent is to encourage membership</w:t>
      </w:r>
    </w:p>
    <w:p w14:paraId="129FE9F5" w14:textId="6ED9AA52" w:rsidR="00B040A4" w:rsidRPr="00AD7D7F" w:rsidRDefault="00B040A4" w:rsidP="00B040A4">
      <w:pPr>
        <w:pStyle w:val="ListParagraph"/>
        <w:numPr>
          <w:ilvl w:val="0"/>
          <w:numId w:val="7"/>
        </w:numPr>
        <w:pBdr>
          <w:top w:val="nil"/>
          <w:left w:val="nil"/>
          <w:bottom w:val="nil"/>
          <w:right w:val="nil"/>
          <w:between w:val="nil"/>
        </w:pBdr>
        <w:spacing w:after="0"/>
        <w:jc w:val="both"/>
        <w:rPr>
          <w:color w:val="000000"/>
          <w:sz w:val="28"/>
          <w:szCs w:val="28"/>
        </w:rPr>
      </w:pPr>
      <w:r w:rsidRPr="00AD7D7F">
        <w:rPr>
          <w:color w:val="000000"/>
          <w:sz w:val="28"/>
          <w:szCs w:val="28"/>
        </w:rPr>
        <w:t xml:space="preserve">Discussion of the April </w:t>
      </w:r>
      <w:r w:rsidR="007D67DC" w:rsidRPr="00AD7D7F">
        <w:rPr>
          <w:color w:val="000000"/>
          <w:sz w:val="28"/>
          <w:szCs w:val="28"/>
        </w:rPr>
        <w:t>show</w:t>
      </w:r>
    </w:p>
    <w:p w14:paraId="202CCBE1" w14:textId="0D53639C" w:rsidR="00B040A4" w:rsidRPr="00AD7D7F" w:rsidRDefault="00B040A4" w:rsidP="00B040A4">
      <w:pPr>
        <w:pStyle w:val="ListParagraph"/>
        <w:numPr>
          <w:ilvl w:val="2"/>
          <w:numId w:val="7"/>
        </w:numPr>
        <w:pBdr>
          <w:top w:val="nil"/>
          <w:left w:val="nil"/>
          <w:bottom w:val="nil"/>
          <w:right w:val="nil"/>
          <w:between w:val="nil"/>
        </w:pBdr>
        <w:spacing w:after="0"/>
        <w:jc w:val="both"/>
        <w:rPr>
          <w:color w:val="000000"/>
          <w:sz w:val="28"/>
          <w:szCs w:val="28"/>
        </w:rPr>
      </w:pPr>
      <w:r w:rsidRPr="00AD7D7F">
        <w:rPr>
          <w:color w:val="000000"/>
          <w:sz w:val="28"/>
          <w:szCs w:val="28"/>
        </w:rPr>
        <w:t>Country Pleasure does require gait</w:t>
      </w:r>
      <w:r w:rsidR="00AD7D7F">
        <w:rPr>
          <w:color w:val="000000"/>
          <w:sz w:val="28"/>
          <w:szCs w:val="28"/>
        </w:rPr>
        <w:t>, does not require TWH registration</w:t>
      </w:r>
    </w:p>
    <w:p w14:paraId="0053D136" w14:textId="53210D8B" w:rsidR="00B040A4" w:rsidRPr="00AD7D7F" w:rsidRDefault="00B040A4" w:rsidP="00B040A4">
      <w:pPr>
        <w:pStyle w:val="ListParagraph"/>
        <w:numPr>
          <w:ilvl w:val="2"/>
          <w:numId w:val="7"/>
        </w:numPr>
        <w:pBdr>
          <w:top w:val="nil"/>
          <w:left w:val="nil"/>
          <w:bottom w:val="nil"/>
          <w:right w:val="nil"/>
          <w:between w:val="nil"/>
        </w:pBdr>
        <w:spacing w:after="0"/>
        <w:jc w:val="both"/>
        <w:rPr>
          <w:color w:val="000000"/>
          <w:sz w:val="28"/>
          <w:szCs w:val="28"/>
        </w:rPr>
      </w:pPr>
      <w:r w:rsidRPr="00AD7D7F">
        <w:rPr>
          <w:color w:val="000000"/>
          <w:sz w:val="28"/>
          <w:szCs w:val="28"/>
        </w:rPr>
        <w:t xml:space="preserve">No shoe limitation – judged based on </w:t>
      </w:r>
      <w:r w:rsidR="00AD7D7F" w:rsidRPr="00AD7D7F">
        <w:rPr>
          <w:color w:val="000000"/>
          <w:sz w:val="28"/>
          <w:szCs w:val="28"/>
        </w:rPr>
        <w:t>gait</w:t>
      </w:r>
      <w:r w:rsidR="00AD7D7F">
        <w:rPr>
          <w:color w:val="000000"/>
          <w:sz w:val="28"/>
          <w:szCs w:val="28"/>
        </w:rPr>
        <w:t>,</w:t>
      </w:r>
      <w:r w:rsidR="00AD7D7F" w:rsidRPr="00AD7D7F">
        <w:rPr>
          <w:color w:val="000000"/>
          <w:sz w:val="28"/>
          <w:szCs w:val="28"/>
        </w:rPr>
        <w:t xml:space="preserve"> not shoe size</w:t>
      </w:r>
    </w:p>
    <w:p w14:paraId="0706F859" w14:textId="7215671B" w:rsidR="00B040A4" w:rsidRPr="00AD7D7F" w:rsidRDefault="00B040A4" w:rsidP="00B040A4">
      <w:pPr>
        <w:pStyle w:val="ListParagraph"/>
        <w:numPr>
          <w:ilvl w:val="2"/>
          <w:numId w:val="7"/>
        </w:numPr>
        <w:pBdr>
          <w:top w:val="nil"/>
          <w:left w:val="nil"/>
          <w:bottom w:val="nil"/>
          <w:right w:val="nil"/>
          <w:between w:val="nil"/>
        </w:pBdr>
        <w:spacing w:after="0"/>
        <w:jc w:val="both"/>
        <w:rPr>
          <w:color w:val="000000"/>
          <w:sz w:val="28"/>
          <w:szCs w:val="28"/>
        </w:rPr>
      </w:pPr>
      <w:r w:rsidRPr="00AD7D7F">
        <w:rPr>
          <w:color w:val="000000"/>
          <w:sz w:val="28"/>
          <w:szCs w:val="28"/>
        </w:rPr>
        <w:t xml:space="preserve">All day Pleasure is </w:t>
      </w:r>
      <w:r w:rsidR="00AD7D7F">
        <w:rPr>
          <w:color w:val="000000"/>
          <w:sz w:val="28"/>
          <w:szCs w:val="28"/>
        </w:rPr>
        <w:t>open only to amateurs</w:t>
      </w:r>
      <w:r w:rsidRPr="00AD7D7F">
        <w:rPr>
          <w:color w:val="000000"/>
          <w:sz w:val="28"/>
          <w:szCs w:val="28"/>
        </w:rPr>
        <w:t xml:space="preserve"> </w:t>
      </w:r>
    </w:p>
    <w:p w14:paraId="7486D98A" w14:textId="79B0EE33" w:rsidR="00B040A4" w:rsidRPr="00AD7D7F" w:rsidRDefault="00B040A4" w:rsidP="00B040A4">
      <w:pPr>
        <w:pStyle w:val="ListParagraph"/>
        <w:numPr>
          <w:ilvl w:val="2"/>
          <w:numId w:val="7"/>
        </w:numPr>
        <w:pBdr>
          <w:top w:val="nil"/>
          <w:left w:val="nil"/>
          <w:bottom w:val="nil"/>
          <w:right w:val="nil"/>
          <w:between w:val="nil"/>
        </w:pBdr>
        <w:spacing w:after="0"/>
        <w:jc w:val="both"/>
        <w:rPr>
          <w:color w:val="000000"/>
          <w:sz w:val="28"/>
          <w:szCs w:val="28"/>
        </w:rPr>
      </w:pPr>
      <w:r w:rsidRPr="00AD7D7F">
        <w:rPr>
          <w:color w:val="000000"/>
          <w:sz w:val="28"/>
          <w:szCs w:val="28"/>
        </w:rPr>
        <w:t>Trail Pleasure Classes are open to trainers</w:t>
      </w:r>
    </w:p>
    <w:p w14:paraId="43118807" w14:textId="66E0331E" w:rsidR="00B040A4" w:rsidRDefault="00B040A4"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April show participation is expected to be as many as 50-70 horses</w:t>
      </w:r>
    </w:p>
    <w:p w14:paraId="4215FB3D" w14:textId="68BAAA8F" w:rsidR="00B040A4" w:rsidRDefault="00B040A4"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 xml:space="preserve">Other gaited groups are promoting the event including:  </w:t>
      </w:r>
      <w:proofErr w:type="spellStart"/>
      <w:r>
        <w:rPr>
          <w:color w:val="000000"/>
          <w:sz w:val="28"/>
          <w:szCs w:val="28"/>
        </w:rPr>
        <w:t>Icelandics</w:t>
      </w:r>
      <w:proofErr w:type="spellEnd"/>
      <w:r>
        <w:rPr>
          <w:color w:val="000000"/>
          <w:sz w:val="28"/>
          <w:szCs w:val="28"/>
        </w:rPr>
        <w:t>, Paso Finos, and Peruvians</w:t>
      </w:r>
    </w:p>
    <w:p w14:paraId="5030A177" w14:textId="77777777" w:rsidR="007D67DC" w:rsidRDefault="00B040A4"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Classes can be adjusted depending on numbers and breeds</w:t>
      </w:r>
    </w:p>
    <w:p w14:paraId="60E47748" w14:textId="77777777" w:rsidR="007D67DC" w:rsidRDefault="007D67DC"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Gaming classes are considered too difficult to include due to equipment and staff to run them</w:t>
      </w:r>
    </w:p>
    <w:p w14:paraId="04AD2D93" w14:textId="77777777" w:rsidR="007D67DC" w:rsidRDefault="007D67DC"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Trail obstacles will be inventoried and included for classes</w:t>
      </w:r>
    </w:p>
    <w:p w14:paraId="56E4D7BD" w14:textId="44B8446D" w:rsidR="007D67DC" w:rsidRDefault="007D67DC" w:rsidP="007D67DC">
      <w:pPr>
        <w:pStyle w:val="ListParagraph"/>
        <w:numPr>
          <w:ilvl w:val="0"/>
          <w:numId w:val="12"/>
        </w:numPr>
        <w:pBdr>
          <w:top w:val="nil"/>
          <w:left w:val="nil"/>
          <w:bottom w:val="nil"/>
          <w:right w:val="nil"/>
          <w:between w:val="nil"/>
        </w:pBdr>
        <w:spacing w:after="0"/>
        <w:jc w:val="both"/>
        <w:rPr>
          <w:color w:val="000000"/>
          <w:sz w:val="28"/>
          <w:szCs w:val="28"/>
        </w:rPr>
      </w:pPr>
      <w:proofErr w:type="spellStart"/>
      <w:r>
        <w:rPr>
          <w:color w:val="000000"/>
          <w:sz w:val="28"/>
          <w:szCs w:val="28"/>
        </w:rPr>
        <w:t>ShowPro</w:t>
      </w:r>
      <w:proofErr w:type="spellEnd"/>
      <w:r>
        <w:rPr>
          <w:color w:val="000000"/>
          <w:sz w:val="28"/>
          <w:szCs w:val="28"/>
        </w:rPr>
        <w:t xml:space="preserve"> software will be used to manage the show, cost of $30/day, or $300 to purchase.  The club will not purchase</w:t>
      </w:r>
      <w:r w:rsidR="00AD7D7F">
        <w:rPr>
          <w:color w:val="000000"/>
          <w:sz w:val="28"/>
          <w:szCs w:val="28"/>
        </w:rPr>
        <w:t xml:space="preserve"> full program at this time only purchase show </w:t>
      </w:r>
      <w:proofErr w:type="gramStart"/>
      <w:r w:rsidR="00AD7D7F">
        <w:rPr>
          <w:color w:val="000000"/>
          <w:sz w:val="28"/>
          <w:szCs w:val="28"/>
        </w:rPr>
        <w:t>days.</w:t>
      </w:r>
      <w:r>
        <w:rPr>
          <w:color w:val="000000"/>
          <w:sz w:val="28"/>
          <w:szCs w:val="28"/>
        </w:rPr>
        <w:t>.</w:t>
      </w:r>
      <w:proofErr w:type="gramEnd"/>
    </w:p>
    <w:p w14:paraId="3A3EC20A" w14:textId="77777777" w:rsidR="007D67DC" w:rsidRDefault="007D67DC" w:rsidP="007D67DC">
      <w:pPr>
        <w:pStyle w:val="ListParagraph"/>
        <w:numPr>
          <w:ilvl w:val="0"/>
          <w:numId w:val="12"/>
        </w:numPr>
        <w:pBdr>
          <w:top w:val="nil"/>
          <w:left w:val="nil"/>
          <w:bottom w:val="nil"/>
          <w:right w:val="nil"/>
          <w:between w:val="nil"/>
        </w:pBdr>
        <w:spacing w:after="0"/>
        <w:jc w:val="both"/>
        <w:rPr>
          <w:color w:val="000000"/>
          <w:sz w:val="28"/>
          <w:szCs w:val="28"/>
        </w:rPr>
      </w:pPr>
      <w:r>
        <w:rPr>
          <w:color w:val="000000"/>
          <w:sz w:val="28"/>
          <w:szCs w:val="28"/>
        </w:rPr>
        <w:t>Show management will take the responsibility that horses are in proper condition.  Members will self-police.  Steve Z. will be available to address concerns.</w:t>
      </w:r>
    </w:p>
    <w:p w14:paraId="5C2E0C8F" w14:textId="6AFA5557" w:rsidR="00B040A4" w:rsidRDefault="007D67DC" w:rsidP="007D67DC">
      <w:pPr>
        <w:pStyle w:val="ListParagraph"/>
        <w:numPr>
          <w:ilvl w:val="0"/>
          <w:numId w:val="13"/>
        </w:numPr>
        <w:pBdr>
          <w:top w:val="nil"/>
          <w:left w:val="nil"/>
          <w:bottom w:val="nil"/>
          <w:right w:val="nil"/>
          <w:between w:val="nil"/>
        </w:pBdr>
        <w:spacing w:after="0"/>
        <w:jc w:val="both"/>
        <w:rPr>
          <w:color w:val="000000"/>
          <w:sz w:val="28"/>
          <w:szCs w:val="28"/>
        </w:rPr>
      </w:pPr>
      <w:r>
        <w:rPr>
          <w:color w:val="000000"/>
          <w:sz w:val="28"/>
          <w:szCs w:val="28"/>
        </w:rPr>
        <w:t>Future activities</w:t>
      </w:r>
    </w:p>
    <w:p w14:paraId="20A8D575" w14:textId="62A97F40" w:rsidR="007D67DC" w:rsidRDefault="007D67DC" w:rsidP="007D67DC">
      <w:pPr>
        <w:pStyle w:val="ListParagraph"/>
        <w:numPr>
          <w:ilvl w:val="2"/>
          <w:numId w:val="13"/>
        </w:numPr>
        <w:pBdr>
          <w:top w:val="nil"/>
          <w:left w:val="nil"/>
          <w:bottom w:val="nil"/>
          <w:right w:val="nil"/>
          <w:between w:val="nil"/>
        </w:pBdr>
        <w:spacing w:after="0"/>
        <w:jc w:val="both"/>
        <w:rPr>
          <w:color w:val="000000"/>
          <w:sz w:val="28"/>
          <w:szCs w:val="28"/>
        </w:rPr>
      </w:pPr>
      <w:r>
        <w:rPr>
          <w:color w:val="000000"/>
          <w:sz w:val="28"/>
          <w:szCs w:val="28"/>
        </w:rPr>
        <w:t>NWGHA will have a show in June at the McMinnville facility</w:t>
      </w:r>
    </w:p>
    <w:p w14:paraId="1B83AF11" w14:textId="69C7D295" w:rsidR="001C1BD5" w:rsidRDefault="001C1BD5" w:rsidP="007D67DC">
      <w:pPr>
        <w:pStyle w:val="ListParagraph"/>
        <w:numPr>
          <w:ilvl w:val="2"/>
          <w:numId w:val="13"/>
        </w:numPr>
        <w:pBdr>
          <w:top w:val="nil"/>
          <w:left w:val="nil"/>
          <w:bottom w:val="nil"/>
          <w:right w:val="nil"/>
          <w:between w:val="nil"/>
        </w:pBdr>
        <w:spacing w:after="0"/>
        <w:jc w:val="both"/>
        <w:rPr>
          <w:color w:val="000000"/>
          <w:sz w:val="28"/>
          <w:szCs w:val="28"/>
        </w:rPr>
      </w:pPr>
      <w:r>
        <w:rPr>
          <w:color w:val="000000"/>
          <w:sz w:val="28"/>
          <w:szCs w:val="28"/>
        </w:rPr>
        <w:t>NWGHA will possibly have a show in October back at the OHC, depending on interest</w:t>
      </w:r>
    </w:p>
    <w:p w14:paraId="31E69BC9" w14:textId="334F0401" w:rsidR="001C1BD5" w:rsidRDefault="001C1BD5" w:rsidP="007D67DC">
      <w:pPr>
        <w:pStyle w:val="ListParagraph"/>
        <w:numPr>
          <w:ilvl w:val="2"/>
          <w:numId w:val="13"/>
        </w:numPr>
        <w:pBdr>
          <w:top w:val="nil"/>
          <w:left w:val="nil"/>
          <w:bottom w:val="nil"/>
          <w:right w:val="nil"/>
          <w:between w:val="nil"/>
        </w:pBdr>
        <w:spacing w:after="0"/>
        <w:jc w:val="both"/>
        <w:rPr>
          <w:color w:val="000000"/>
          <w:sz w:val="28"/>
          <w:szCs w:val="28"/>
        </w:rPr>
      </w:pPr>
      <w:r>
        <w:rPr>
          <w:color w:val="000000"/>
          <w:sz w:val="28"/>
          <w:szCs w:val="28"/>
        </w:rPr>
        <w:t>NWWHTA (trainers’ group) will have shows in May, Ju</w:t>
      </w:r>
      <w:r w:rsidR="00063DFF">
        <w:rPr>
          <w:color w:val="000000"/>
          <w:sz w:val="28"/>
          <w:szCs w:val="28"/>
        </w:rPr>
        <w:t>ne</w:t>
      </w:r>
      <w:r>
        <w:rPr>
          <w:color w:val="000000"/>
          <w:sz w:val="28"/>
          <w:szCs w:val="28"/>
        </w:rPr>
        <w:t>, and September, adjusting class opportunities based on entries from other breeds.</w:t>
      </w:r>
    </w:p>
    <w:p w14:paraId="687C8FDB" w14:textId="25C54CFA" w:rsidR="001C1BD5" w:rsidRDefault="001C1BD5" w:rsidP="007D67DC">
      <w:pPr>
        <w:pStyle w:val="ListParagraph"/>
        <w:numPr>
          <w:ilvl w:val="2"/>
          <w:numId w:val="13"/>
        </w:numPr>
        <w:pBdr>
          <w:top w:val="nil"/>
          <w:left w:val="nil"/>
          <w:bottom w:val="nil"/>
          <w:right w:val="nil"/>
          <w:between w:val="nil"/>
        </w:pBdr>
        <w:spacing w:after="0"/>
        <w:jc w:val="both"/>
        <w:rPr>
          <w:color w:val="000000"/>
          <w:sz w:val="28"/>
          <w:szCs w:val="28"/>
        </w:rPr>
      </w:pPr>
      <w:r>
        <w:rPr>
          <w:color w:val="000000"/>
          <w:sz w:val="28"/>
          <w:szCs w:val="28"/>
        </w:rPr>
        <w:t xml:space="preserve">State Fair at the end of August/Labor Day will offer </w:t>
      </w:r>
      <w:proofErr w:type="gramStart"/>
      <w:r>
        <w:rPr>
          <w:color w:val="000000"/>
          <w:sz w:val="28"/>
          <w:szCs w:val="28"/>
        </w:rPr>
        <w:t>TWH,  Peruvian</w:t>
      </w:r>
      <w:proofErr w:type="gramEnd"/>
      <w:r>
        <w:rPr>
          <w:color w:val="000000"/>
          <w:sz w:val="28"/>
          <w:szCs w:val="28"/>
        </w:rPr>
        <w:t xml:space="preserve">, Paso </w:t>
      </w:r>
      <w:proofErr w:type="spellStart"/>
      <w:r>
        <w:rPr>
          <w:color w:val="000000"/>
          <w:sz w:val="28"/>
          <w:szCs w:val="28"/>
        </w:rPr>
        <w:t>Fino</w:t>
      </w:r>
      <w:proofErr w:type="spellEnd"/>
      <w:r>
        <w:rPr>
          <w:color w:val="000000"/>
          <w:sz w:val="28"/>
          <w:szCs w:val="28"/>
        </w:rPr>
        <w:t xml:space="preserve"> and OGB classes.  Ron Hood is the </w:t>
      </w:r>
      <w:r>
        <w:rPr>
          <w:color w:val="000000"/>
          <w:sz w:val="28"/>
          <w:szCs w:val="28"/>
        </w:rPr>
        <w:lastRenderedPageBreak/>
        <w:t xml:space="preserve">contact </w:t>
      </w:r>
      <w:proofErr w:type="gramStart"/>
      <w:r>
        <w:rPr>
          <w:color w:val="000000"/>
          <w:sz w:val="28"/>
          <w:szCs w:val="28"/>
        </w:rPr>
        <w:t>person, and</w:t>
      </w:r>
      <w:proofErr w:type="gramEnd"/>
      <w:r>
        <w:rPr>
          <w:color w:val="000000"/>
          <w:sz w:val="28"/>
          <w:szCs w:val="28"/>
        </w:rPr>
        <w:t xml:space="preserve"> will be given the NWGHA mailing list to promote the show.  Coggins and CVI’s will be required for out-of-state horses.  Camping reservations should be made as soon as possible.</w:t>
      </w:r>
    </w:p>
    <w:p w14:paraId="69973184" w14:textId="2065C626" w:rsidR="001C1BD5" w:rsidRPr="000E524A" w:rsidRDefault="001C1BD5" w:rsidP="001C1BD5">
      <w:pPr>
        <w:pStyle w:val="ListParagraph"/>
        <w:numPr>
          <w:ilvl w:val="2"/>
          <w:numId w:val="13"/>
        </w:numPr>
        <w:pBdr>
          <w:top w:val="nil"/>
          <w:left w:val="nil"/>
          <w:bottom w:val="nil"/>
          <w:right w:val="nil"/>
          <w:between w:val="nil"/>
        </w:pBdr>
        <w:spacing w:after="0"/>
        <w:jc w:val="both"/>
        <w:rPr>
          <w:color w:val="000000"/>
          <w:sz w:val="28"/>
          <w:szCs w:val="28"/>
        </w:rPr>
      </w:pPr>
      <w:r w:rsidRPr="000E524A">
        <w:rPr>
          <w:color w:val="000000"/>
          <w:sz w:val="28"/>
          <w:szCs w:val="28"/>
        </w:rPr>
        <w:t>Other activities discussed included: a trail ride, a trail clinic,</w:t>
      </w:r>
      <w:r w:rsidR="000E524A" w:rsidRPr="000E524A">
        <w:rPr>
          <w:color w:val="000000"/>
          <w:sz w:val="28"/>
          <w:szCs w:val="28"/>
        </w:rPr>
        <w:t xml:space="preserve"> possible one-day show at a local barn, participation in shows in Northern California, and a collaboration with the Peruvian show in Monroe, Washington in July.</w:t>
      </w:r>
    </w:p>
    <w:p w14:paraId="268A4B56" w14:textId="33BF32F1" w:rsidR="00A84274" w:rsidRDefault="001C1BD5" w:rsidP="001C1BD5">
      <w:pPr>
        <w:pStyle w:val="ListParagraph"/>
        <w:numPr>
          <w:ilvl w:val="0"/>
          <w:numId w:val="13"/>
        </w:numPr>
        <w:pBdr>
          <w:top w:val="nil"/>
          <w:left w:val="nil"/>
          <w:bottom w:val="nil"/>
          <w:right w:val="nil"/>
          <w:between w:val="nil"/>
        </w:pBdr>
        <w:spacing w:after="0"/>
        <w:jc w:val="both"/>
        <w:rPr>
          <w:color w:val="000000"/>
          <w:sz w:val="28"/>
          <w:szCs w:val="28"/>
        </w:rPr>
      </w:pPr>
      <w:r>
        <w:rPr>
          <w:color w:val="000000"/>
          <w:sz w:val="28"/>
          <w:szCs w:val="28"/>
        </w:rPr>
        <w:t>Committees</w:t>
      </w:r>
    </w:p>
    <w:p w14:paraId="491216F9" w14:textId="5C970D7A" w:rsidR="001C1BD5" w:rsidRDefault="000E524A" w:rsidP="001C1BD5">
      <w:pPr>
        <w:pStyle w:val="ListParagraph"/>
        <w:numPr>
          <w:ilvl w:val="1"/>
          <w:numId w:val="13"/>
        </w:numPr>
        <w:pBdr>
          <w:top w:val="nil"/>
          <w:left w:val="nil"/>
          <w:bottom w:val="nil"/>
          <w:right w:val="nil"/>
          <w:between w:val="nil"/>
        </w:pBdr>
        <w:spacing w:after="0"/>
        <w:jc w:val="both"/>
        <w:rPr>
          <w:color w:val="000000"/>
          <w:sz w:val="28"/>
          <w:szCs w:val="28"/>
        </w:rPr>
      </w:pPr>
      <w:r>
        <w:rPr>
          <w:color w:val="000000"/>
          <w:sz w:val="28"/>
          <w:szCs w:val="28"/>
        </w:rPr>
        <w:t xml:space="preserve">Trail Committee – Ruth Goode (chair), </w:t>
      </w:r>
      <w:r w:rsidRPr="00516095">
        <w:rPr>
          <w:color w:val="000000"/>
          <w:sz w:val="28"/>
          <w:szCs w:val="28"/>
        </w:rPr>
        <w:t>Sherry S</w:t>
      </w:r>
      <w:r w:rsidR="00516095" w:rsidRPr="00516095">
        <w:rPr>
          <w:color w:val="000000"/>
          <w:sz w:val="28"/>
          <w:szCs w:val="28"/>
        </w:rPr>
        <w:t>ullens</w:t>
      </w:r>
      <w:r w:rsidRPr="00516095">
        <w:rPr>
          <w:color w:val="000000"/>
          <w:sz w:val="28"/>
          <w:szCs w:val="28"/>
        </w:rPr>
        <w:t>.</w:t>
      </w:r>
      <w:r>
        <w:rPr>
          <w:color w:val="000000"/>
          <w:sz w:val="28"/>
          <w:szCs w:val="28"/>
        </w:rPr>
        <w:t xml:space="preserve"> Diana Harris</w:t>
      </w:r>
    </w:p>
    <w:p w14:paraId="5FB18D34" w14:textId="13F85357" w:rsidR="000E524A" w:rsidRDefault="000E524A" w:rsidP="001C1BD5">
      <w:pPr>
        <w:pStyle w:val="ListParagraph"/>
        <w:numPr>
          <w:ilvl w:val="1"/>
          <w:numId w:val="13"/>
        </w:numPr>
        <w:pBdr>
          <w:top w:val="nil"/>
          <w:left w:val="nil"/>
          <w:bottom w:val="nil"/>
          <w:right w:val="nil"/>
          <w:between w:val="nil"/>
        </w:pBdr>
        <w:spacing w:after="0"/>
        <w:jc w:val="both"/>
        <w:rPr>
          <w:color w:val="000000"/>
          <w:sz w:val="28"/>
          <w:szCs w:val="28"/>
        </w:rPr>
      </w:pPr>
      <w:r>
        <w:rPr>
          <w:color w:val="000000"/>
          <w:sz w:val="28"/>
          <w:szCs w:val="28"/>
        </w:rPr>
        <w:t xml:space="preserve">High Point/Awards Committee – Nancy O’Dell (chair), </w:t>
      </w:r>
      <w:r w:rsidRPr="00516095">
        <w:rPr>
          <w:color w:val="000000"/>
          <w:sz w:val="28"/>
          <w:szCs w:val="28"/>
        </w:rPr>
        <w:t>Chris R</w:t>
      </w:r>
      <w:r w:rsidR="00516095" w:rsidRPr="00516095">
        <w:rPr>
          <w:color w:val="000000"/>
          <w:sz w:val="28"/>
          <w:szCs w:val="28"/>
        </w:rPr>
        <w:t>eznicsek</w:t>
      </w:r>
      <w:r w:rsidR="00516095">
        <w:rPr>
          <w:color w:val="000000"/>
          <w:sz w:val="28"/>
          <w:szCs w:val="28"/>
        </w:rPr>
        <w:t xml:space="preserve">, </w:t>
      </w:r>
      <w:r w:rsidRPr="000E524A">
        <w:rPr>
          <w:color w:val="000000"/>
          <w:sz w:val="28"/>
          <w:szCs w:val="28"/>
        </w:rPr>
        <w:t>Anne Eades</w:t>
      </w:r>
    </w:p>
    <w:p w14:paraId="2E0CCFE0" w14:textId="57425F50" w:rsidR="000E524A" w:rsidRPr="000E524A" w:rsidRDefault="000E524A" w:rsidP="001C1BD5">
      <w:pPr>
        <w:pStyle w:val="ListParagraph"/>
        <w:numPr>
          <w:ilvl w:val="1"/>
          <w:numId w:val="13"/>
        </w:numPr>
        <w:pBdr>
          <w:top w:val="nil"/>
          <w:left w:val="nil"/>
          <w:bottom w:val="nil"/>
          <w:right w:val="nil"/>
          <w:between w:val="nil"/>
        </w:pBdr>
        <w:spacing w:after="0"/>
        <w:jc w:val="both"/>
        <w:rPr>
          <w:color w:val="000000"/>
          <w:sz w:val="28"/>
          <w:szCs w:val="28"/>
          <w:highlight w:val="yellow"/>
        </w:rPr>
      </w:pPr>
      <w:r w:rsidRPr="000E524A">
        <w:rPr>
          <w:color w:val="000000"/>
          <w:sz w:val="28"/>
          <w:szCs w:val="28"/>
          <w:highlight w:val="yellow"/>
        </w:rPr>
        <w:t>Budget Committee – not decided</w:t>
      </w:r>
    </w:p>
    <w:p w14:paraId="27E378C3" w14:textId="379D9572" w:rsidR="000E524A" w:rsidRDefault="000E524A" w:rsidP="001C1BD5">
      <w:pPr>
        <w:pStyle w:val="ListParagraph"/>
        <w:numPr>
          <w:ilvl w:val="1"/>
          <w:numId w:val="13"/>
        </w:numPr>
        <w:pBdr>
          <w:top w:val="nil"/>
          <w:left w:val="nil"/>
          <w:bottom w:val="nil"/>
          <w:right w:val="nil"/>
          <w:between w:val="nil"/>
        </w:pBdr>
        <w:spacing w:after="0"/>
        <w:jc w:val="both"/>
        <w:rPr>
          <w:color w:val="000000"/>
          <w:sz w:val="28"/>
          <w:szCs w:val="28"/>
        </w:rPr>
      </w:pPr>
      <w:r>
        <w:rPr>
          <w:color w:val="000000"/>
          <w:sz w:val="28"/>
          <w:szCs w:val="28"/>
        </w:rPr>
        <w:t xml:space="preserve"> Promotion/Membership Committee – </w:t>
      </w:r>
      <w:r w:rsidRPr="00165691">
        <w:rPr>
          <w:color w:val="000000"/>
          <w:sz w:val="28"/>
          <w:szCs w:val="28"/>
        </w:rPr>
        <w:t>Chris</w:t>
      </w:r>
      <w:r w:rsidR="00516095">
        <w:rPr>
          <w:color w:val="000000"/>
          <w:sz w:val="28"/>
          <w:szCs w:val="28"/>
        </w:rPr>
        <w:t xml:space="preserve"> </w:t>
      </w:r>
      <w:r w:rsidRPr="00165691">
        <w:rPr>
          <w:color w:val="000000"/>
          <w:sz w:val="28"/>
          <w:szCs w:val="28"/>
        </w:rPr>
        <w:t>R</w:t>
      </w:r>
      <w:r w:rsidR="00165691">
        <w:rPr>
          <w:color w:val="000000"/>
          <w:sz w:val="28"/>
          <w:szCs w:val="28"/>
        </w:rPr>
        <w:t>eznicsek</w:t>
      </w:r>
      <w:r>
        <w:rPr>
          <w:color w:val="000000"/>
          <w:sz w:val="28"/>
          <w:szCs w:val="28"/>
        </w:rPr>
        <w:t>., Steve Zobrist</w:t>
      </w:r>
    </w:p>
    <w:p w14:paraId="4271182C" w14:textId="12370A48" w:rsidR="000E524A" w:rsidRPr="000E524A" w:rsidRDefault="000E524A" w:rsidP="001C1BD5">
      <w:pPr>
        <w:pStyle w:val="ListParagraph"/>
        <w:numPr>
          <w:ilvl w:val="1"/>
          <w:numId w:val="13"/>
        </w:numPr>
        <w:pBdr>
          <w:top w:val="nil"/>
          <w:left w:val="nil"/>
          <w:bottom w:val="nil"/>
          <w:right w:val="nil"/>
          <w:between w:val="nil"/>
        </w:pBdr>
        <w:spacing w:after="0"/>
        <w:jc w:val="both"/>
        <w:rPr>
          <w:color w:val="000000"/>
          <w:sz w:val="28"/>
          <w:szCs w:val="28"/>
        </w:rPr>
      </w:pPr>
      <w:r>
        <w:rPr>
          <w:color w:val="000000"/>
          <w:sz w:val="28"/>
          <w:szCs w:val="28"/>
        </w:rPr>
        <w:t>Youth Promotion</w:t>
      </w:r>
      <w:r w:rsidR="00516095">
        <w:rPr>
          <w:color w:val="000000"/>
          <w:sz w:val="28"/>
          <w:szCs w:val="28"/>
        </w:rPr>
        <w:t xml:space="preserve"> </w:t>
      </w:r>
      <w:r>
        <w:rPr>
          <w:color w:val="000000"/>
          <w:sz w:val="28"/>
          <w:szCs w:val="28"/>
        </w:rPr>
        <w:t xml:space="preserve">Committee – Rachel </w:t>
      </w:r>
      <w:proofErr w:type="spellStart"/>
      <w:r>
        <w:rPr>
          <w:color w:val="000000"/>
          <w:sz w:val="28"/>
          <w:szCs w:val="28"/>
        </w:rPr>
        <w:t>Ettestadt</w:t>
      </w:r>
      <w:proofErr w:type="spellEnd"/>
      <w:r>
        <w:rPr>
          <w:color w:val="000000"/>
          <w:sz w:val="28"/>
          <w:szCs w:val="28"/>
        </w:rPr>
        <w:t>, Jessica Kiser – adult adviser</w:t>
      </w:r>
    </w:p>
    <w:p w14:paraId="53B62F70" w14:textId="319979AC" w:rsidR="000E524A" w:rsidRDefault="00165691">
      <w:pPr>
        <w:spacing w:line="240" w:lineRule="auto"/>
        <w:jc w:val="both"/>
        <w:rPr>
          <w:sz w:val="28"/>
          <w:szCs w:val="28"/>
        </w:rPr>
      </w:pPr>
      <w:r>
        <w:rPr>
          <w:sz w:val="28"/>
          <w:szCs w:val="28"/>
        </w:rPr>
        <w:t xml:space="preserve"> </w:t>
      </w:r>
    </w:p>
    <w:p w14:paraId="00000028" w14:textId="59CA3BCC" w:rsidR="00391BD1" w:rsidRDefault="00942D04">
      <w:pPr>
        <w:spacing w:line="240" w:lineRule="auto"/>
        <w:jc w:val="both"/>
        <w:rPr>
          <w:sz w:val="28"/>
          <w:szCs w:val="28"/>
        </w:rPr>
      </w:pPr>
      <w:r>
        <w:rPr>
          <w:sz w:val="28"/>
          <w:szCs w:val="28"/>
        </w:rPr>
        <w:t>Meeting adjourned</w:t>
      </w:r>
      <w:r w:rsidR="00165691">
        <w:rPr>
          <w:sz w:val="28"/>
          <w:szCs w:val="28"/>
        </w:rPr>
        <w:t xml:space="preserve"> 1:10 pm, motion Steve Zobrist, Mary Sjogren, no objection</w:t>
      </w:r>
      <w:r>
        <w:rPr>
          <w:sz w:val="28"/>
          <w:szCs w:val="28"/>
        </w:rPr>
        <w:t xml:space="preserve"> </w:t>
      </w:r>
    </w:p>
    <w:p w14:paraId="00000029" w14:textId="77777777" w:rsidR="00391BD1" w:rsidRDefault="00942D04">
      <w:pPr>
        <w:ind w:left="720"/>
        <w:jc w:val="both"/>
        <w:rPr>
          <w:sz w:val="28"/>
          <w:szCs w:val="28"/>
        </w:rPr>
      </w:pPr>
      <w:r>
        <w:rPr>
          <w:sz w:val="28"/>
          <w:szCs w:val="28"/>
        </w:rPr>
        <w:t xml:space="preserve">         </w:t>
      </w:r>
    </w:p>
    <w:p w14:paraId="0000002A" w14:textId="77777777" w:rsidR="00391BD1" w:rsidRDefault="00391BD1">
      <w:pPr>
        <w:pBdr>
          <w:top w:val="nil"/>
          <w:left w:val="nil"/>
          <w:bottom w:val="nil"/>
          <w:right w:val="nil"/>
          <w:between w:val="nil"/>
        </w:pBdr>
        <w:ind w:left="720"/>
        <w:jc w:val="both"/>
        <w:rPr>
          <w:color w:val="000000"/>
          <w:sz w:val="28"/>
          <w:szCs w:val="28"/>
        </w:rPr>
      </w:pPr>
    </w:p>
    <w:sectPr w:rsidR="00391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1F7"/>
    <w:multiLevelType w:val="hybridMultilevel"/>
    <w:tmpl w:val="CB7E2286"/>
    <w:lvl w:ilvl="0" w:tplc="04090003">
      <w:start w:val="1"/>
      <w:numFmt w:val="bullet"/>
      <w:lvlText w:val="o"/>
      <w:lvlJc w:val="left"/>
      <w:pPr>
        <w:ind w:left="1500" w:hanging="360"/>
      </w:pPr>
      <w:rPr>
        <w:rFonts w:ascii="Courier New" w:hAnsi="Courier New" w:cs="Courier New" w:hint="default"/>
      </w:rPr>
    </w:lvl>
    <w:lvl w:ilvl="1" w:tplc="04090001">
      <w:start w:val="1"/>
      <w:numFmt w:val="bullet"/>
      <w:lvlText w:val=""/>
      <w:lvlJc w:val="left"/>
      <w:pPr>
        <w:ind w:left="2700" w:hanging="360"/>
      </w:pPr>
      <w:rPr>
        <w:rFonts w:ascii="Symbol" w:hAnsi="Symbol"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45F12EA"/>
    <w:multiLevelType w:val="hybridMultilevel"/>
    <w:tmpl w:val="D65E8AF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2D165C53"/>
    <w:multiLevelType w:val="hybridMultilevel"/>
    <w:tmpl w:val="50E605D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2E966AD1"/>
    <w:multiLevelType w:val="hybridMultilevel"/>
    <w:tmpl w:val="5EE62B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39755B1"/>
    <w:multiLevelType w:val="multilevel"/>
    <w:tmpl w:val="62666B22"/>
    <w:lvl w:ilvl="0">
      <w:start w:val="1"/>
      <w:numFmt w:val="bullet"/>
      <w:lvlText w:val="o"/>
      <w:lvlJc w:val="left"/>
      <w:pPr>
        <w:ind w:left="1170" w:hanging="360"/>
      </w:pPr>
      <w:rPr>
        <w:rFonts w:ascii="Courier New" w:eastAsia="Courier New" w:hAnsi="Courier New" w:cs="Courier New"/>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37E623B2"/>
    <w:multiLevelType w:val="multilevel"/>
    <w:tmpl w:val="156C4ECC"/>
    <w:lvl w:ilvl="0">
      <w:start w:val="1"/>
      <w:numFmt w:val="bullet"/>
      <w:lvlText w:val="○"/>
      <w:lvlJc w:val="left"/>
      <w:pPr>
        <w:ind w:left="1170" w:hanging="360"/>
      </w:pPr>
      <w:rPr>
        <w:rFonts w:ascii="Courier New" w:eastAsia="Courier New" w:hAnsi="Courier New" w:cs="Courier New"/>
        <w:b/>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395109C2"/>
    <w:multiLevelType w:val="hybridMultilevel"/>
    <w:tmpl w:val="9C24A73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983107A"/>
    <w:multiLevelType w:val="multilevel"/>
    <w:tmpl w:val="B2783DA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4230" w:hanging="360"/>
      </w:pPr>
      <w:rPr>
        <w:rFonts w:ascii="Courier New" w:eastAsia="Courier New" w:hAnsi="Courier New" w:cs="Courier New"/>
      </w:rPr>
    </w:lvl>
    <w:lvl w:ilvl="2">
      <w:start w:val="1"/>
      <w:numFmt w:val="bullet"/>
      <w:lvlText w:val="▪"/>
      <w:lvlJc w:val="left"/>
      <w:pPr>
        <w:ind w:left="4950" w:hanging="360"/>
      </w:pPr>
      <w:rPr>
        <w:rFonts w:ascii="Noto Sans Symbols" w:eastAsia="Noto Sans Symbols" w:hAnsi="Noto Sans Symbols" w:cs="Noto Sans Symbols"/>
      </w:rPr>
    </w:lvl>
    <w:lvl w:ilvl="3">
      <w:start w:val="1"/>
      <w:numFmt w:val="bullet"/>
      <w:lvlText w:val="●"/>
      <w:lvlJc w:val="left"/>
      <w:pPr>
        <w:ind w:left="5670" w:hanging="360"/>
      </w:pPr>
      <w:rPr>
        <w:rFonts w:ascii="Noto Sans Symbols" w:eastAsia="Noto Sans Symbols" w:hAnsi="Noto Sans Symbols" w:cs="Noto Sans Symbols"/>
      </w:rPr>
    </w:lvl>
    <w:lvl w:ilvl="4">
      <w:start w:val="1"/>
      <w:numFmt w:val="bullet"/>
      <w:lvlText w:val="o"/>
      <w:lvlJc w:val="left"/>
      <w:pPr>
        <w:ind w:left="6390" w:hanging="360"/>
      </w:pPr>
      <w:rPr>
        <w:rFonts w:ascii="Courier New" w:eastAsia="Courier New" w:hAnsi="Courier New" w:cs="Courier New"/>
      </w:rPr>
    </w:lvl>
    <w:lvl w:ilvl="5">
      <w:start w:val="1"/>
      <w:numFmt w:val="bullet"/>
      <w:lvlText w:val="▪"/>
      <w:lvlJc w:val="left"/>
      <w:pPr>
        <w:ind w:left="7110" w:hanging="360"/>
      </w:pPr>
      <w:rPr>
        <w:rFonts w:ascii="Noto Sans Symbols" w:eastAsia="Noto Sans Symbols" w:hAnsi="Noto Sans Symbols" w:cs="Noto Sans Symbols"/>
      </w:rPr>
    </w:lvl>
    <w:lvl w:ilvl="6">
      <w:start w:val="1"/>
      <w:numFmt w:val="bullet"/>
      <w:lvlText w:val="●"/>
      <w:lvlJc w:val="left"/>
      <w:pPr>
        <w:ind w:left="7830" w:hanging="360"/>
      </w:pPr>
      <w:rPr>
        <w:rFonts w:ascii="Noto Sans Symbols" w:eastAsia="Noto Sans Symbols" w:hAnsi="Noto Sans Symbols" w:cs="Noto Sans Symbols"/>
      </w:rPr>
    </w:lvl>
    <w:lvl w:ilvl="7">
      <w:start w:val="1"/>
      <w:numFmt w:val="bullet"/>
      <w:lvlText w:val="o"/>
      <w:lvlJc w:val="left"/>
      <w:pPr>
        <w:ind w:left="8550" w:hanging="360"/>
      </w:pPr>
      <w:rPr>
        <w:rFonts w:ascii="Courier New" w:eastAsia="Courier New" w:hAnsi="Courier New" w:cs="Courier New"/>
      </w:rPr>
    </w:lvl>
    <w:lvl w:ilvl="8">
      <w:start w:val="1"/>
      <w:numFmt w:val="bullet"/>
      <w:lvlText w:val="▪"/>
      <w:lvlJc w:val="left"/>
      <w:pPr>
        <w:ind w:left="9270" w:hanging="360"/>
      </w:pPr>
      <w:rPr>
        <w:rFonts w:ascii="Noto Sans Symbols" w:eastAsia="Noto Sans Symbols" w:hAnsi="Noto Sans Symbols" w:cs="Noto Sans Symbols"/>
      </w:rPr>
    </w:lvl>
  </w:abstractNum>
  <w:abstractNum w:abstractNumId="8" w15:restartNumberingAfterBreak="0">
    <w:nsid w:val="46503658"/>
    <w:multiLevelType w:val="hybridMultilevel"/>
    <w:tmpl w:val="393AD9B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A7469B3"/>
    <w:multiLevelType w:val="hybridMultilevel"/>
    <w:tmpl w:val="6596864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15:restartNumberingAfterBreak="0">
    <w:nsid w:val="5AC6147A"/>
    <w:multiLevelType w:val="multilevel"/>
    <w:tmpl w:val="8542A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26E28AB"/>
    <w:multiLevelType w:val="hybridMultilevel"/>
    <w:tmpl w:val="D38AF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195BA8"/>
    <w:multiLevelType w:val="multilevel"/>
    <w:tmpl w:val="19FE9CDE"/>
    <w:lvl w:ilvl="0">
      <w:start w:val="1"/>
      <w:numFmt w:val="bullet"/>
      <w:lvlText w:val="○"/>
      <w:lvlJc w:val="left"/>
      <w:pPr>
        <w:ind w:left="1080" w:hanging="360"/>
      </w:pPr>
      <w:rPr>
        <w:rFonts w:ascii="Courier New" w:eastAsia="Courier New" w:hAnsi="Courier New" w:cs="Courier New"/>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12"/>
  </w:num>
  <w:num w:numId="3">
    <w:abstractNumId w:val="5"/>
  </w:num>
  <w:num w:numId="4">
    <w:abstractNumId w:val="4"/>
  </w:num>
  <w:num w:numId="5">
    <w:abstractNumId w:val="7"/>
  </w:num>
  <w:num w:numId="6">
    <w:abstractNumId w:val="11"/>
  </w:num>
  <w:num w:numId="7">
    <w:abstractNumId w:val="6"/>
  </w:num>
  <w:num w:numId="8">
    <w:abstractNumId w:val="2"/>
  </w:num>
  <w:num w:numId="9">
    <w:abstractNumId w:val="9"/>
  </w:num>
  <w:num w:numId="10">
    <w:abstractNumId w:val="3"/>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D1"/>
    <w:rsid w:val="00020CF9"/>
    <w:rsid w:val="00063DFF"/>
    <w:rsid w:val="000E524A"/>
    <w:rsid w:val="000F4DF6"/>
    <w:rsid w:val="00165691"/>
    <w:rsid w:val="001C1BD5"/>
    <w:rsid w:val="001C2816"/>
    <w:rsid w:val="0025721D"/>
    <w:rsid w:val="00391BD1"/>
    <w:rsid w:val="00516095"/>
    <w:rsid w:val="007019D9"/>
    <w:rsid w:val="00722354"/>
    <w:rsid w:val="007D67DC"/>
    <w:rsid w:val="008A73DD"/>
    <w:rsid w:val="008C09F7"/>
    <w:rsid w:val="00942D04"/>
    <w:rsid w:val="009928B5"/>
    <w:rsid w:val="00A84274"/>
    <w:rsid w:val="00AD7D7F"/>
    <w:rsid w:val="00B040A4"/>
    <w:rsid w:val="00D609DF"/>
    <w:rsid w:val="00E5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B6BA"/>
  <w15:docId w15:val="{8AEF53FA-2754-42FE-9D1C-52F119C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6B1E"/>
    <w:pPr>
      <w:ind w:left="720"/>
      <w:contextualSpacing/>
    </w:pPr>
  </w:style>
  <w:style w:type="character" w:customStyle="1" w:styleId="Heading1Char">
    <w:name w:val="Heading 1 Char"/>
    <w:basedOn w:val="DefaultParagraphFont"/>
    <w:link w:val="Heading1"/>
    <w:uiPriority w:val="9"/>
    <w:rsid w:val="0040395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UOZzbxuWgVw2DFSnYKXhRAjgg==">AMUW2mWhOP4yBWmEAiD/hUnq8A67J3p51/3v5KQjt88smy1ND542JFiDtpTMmgQKcP8+GKJhqeaGTQKtdeMQfix0P63NWVfcPWgaxaOop6qDWRYSVOyXwKM=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Eades</dc:creator>
  <cp:lastModifiedBy>Nancy Plunkett</cp:lastModifiedBy>
  <cp:revision>2</cp:revision>
  <dcterms:created xsi:type="dcterms:W3CDTF">2022-02-21T20:07:00Z</dcterms:created>
  <dcterms:modified xsi:type="dcterms:W3CDTF">2022-02-21T20:07:00Z</dcterms:modified>
</cp:coreProperties>
</file>