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E7D" w:rsidRDefault="004F1E7D">
      <w:pPr>
        <w:pStyle w:val="Organization"/>
        <w:rPr>
          <w:rFonts w:cs="Times New Roman"/>
        </w:rPr>
      </w:pPr>
      <w:r>
        <w:rPr>
          <w:rFonts w:cs="Times New Roman"/>
        </w:rPr>
        <w:t>Tennessee Walking Horse Exhibitors Association of Oregon</w:t>
      </w:r>
    </w:p>
    <w:p w:rsidR="004F1E7D" w:rsidRDefault="004F1E7D">
      <w:pPr>
        <w:pStyle w:val="Heading1"/>
        <w:rPr>
          <w:rFonts w:cs="Times New Roman"/>
        </w:rPr>
      </w:pPr>
      <w:r>
        <w:rPr>
          <w:rFonts w:cs="Times New Roman"/>
        </w:rPr>
        <w:t>Meeting Minutes</w:t>
      </w:r>
    </w:p>
    <w:p w:rsidR="004F1E7D" w:rsidRDefault="004F1E7D">
      <w:pPr>
        <w:pStyle w:val="Heading1"/>
        <w:rPr>
          <w:rFonts w:cs="Times New Roman"/>
        </w:rPr>
      </w:pPr>
      <w:r>
        <w:rPr>
          <w:rFonts w:cs="Times New Roman"/>
        </w:rPr>
        <w:t>April 9</w:t>
      </w:r>
      <w:r>
        <w:rPr>
          <w:rFonts w:cs="Times New Roman"/>
          <w:vertAlign w:val="superscript"/>
        </w:rPr>
        <w:t>th</w:t>
      </w:r>
      <w:r>
        <w:rPr>
          <w:rFonts w:cs="Times New Roman"/>
        </w:rPr>
        <w:t>, 2016</w:t>
      </w:r>
    </w:p>
    <w:p w:rsidR="004F1E7D" w:rsidRDefault="004F1E7D">
      <w:pPr>
        <w:rPr>
          <w:rFonts w:cs="Times New Roman"/>
        </w:rPr>
      </w:pPr>
      <w:r>
        <w:rPr>
          <w:rFonts w:cs="Times New Roman"/>
        </w:rPr>
        <w:t>The regular Board meeting of TWHEAO was called to order at 1:00 by President Nancy Plunkett at the Almost Home Restaurant on April 9, 2016.</w:t>
      </w:r>
    </w:p>
    <w:p w:rsidR="004F1E7D" w:rsidRDefault="004F1E7D">
      <w:pPr>
        <w:pStyle w:val="Heading2"/>
        <w:rPr>
          <w:rFonts w:cs="Times New Roman"/>
        </w:rPr>
      </w:pPr>
      <w:r>
        <w:rPr>
          <w:rFonts w:cs="Times New Roman"/>
        </w:rPr>
        <w:t>Present</w:t>
      </w:r>
    </w:p>
    <w:p w:rsidR="004F1E7D" w:rsidRDefault="004F1E7D">
      <w:pPr>
        <w:rPr>
          <w:rFonts w:cs="Times New Roman"/>
        </w:rPr>
      </w:pPr>
      <w:r>
        <w:rPr>
          <w:rFonts w:cs="Times New Roman"/>
        </w:rPr>
        <w:t>In attendance were Directors Lynne Hilmer, Lisa Middleton, Nancy Plunkett, Cheryl Morgan, Penny Thomas, Mary Sjogren, Deedee Hensley, Heather Fitzgerald was excused. Members in attendance were, Steve Zobrist, Bobby Zobrist.</w:t>
      </w:r>
    </w:p>
    <w:p w:rsidR="004F1E7D" w:rsidRDefault="004F1E7D">
      <w:pPr>
        <w:pStyle w:val="Heading2"/>
        <w:rPr>
          <w:rFonts w:cs="Times New Roman"/>
        </w:rPr>
      </w:pPr>
      <w:r>
        <w:rPr>
          <w:rFonts w:cs="Times New Roman"/>
        </w:rPr>
        <w:t>Approval of Agenda</w:t>
      </w:r>
    </w:p>
    <w:p w:rsidR="004F1E7D" w:rsidRDefault="004F1E7D">
      <w:pPr>
        <w:rPr>
          <w:rFonts w:cs="Times New Roman"/>
        </w:rPr>
      </w:pPr>
      <w:r>
        <w:rPr>
          <w:rFonts w:cs="Times New Roman"/>
        </w:rPr>
        <w:t>Agenda was emailed and the following items were added: Photographer for shows, square card reader, state fair report, Spring Fling report, June show report, and request by Nancy to appoint a committee to review and edit the club by laws. Other subject as added at meeting.</w:t>
      </w:r>
    </w:p>
    <w:p w:rsidR="004F1E7D" w:rsidRDefault="004F1E7D">
      <w:pPr>
        <w:pStyle w:val="Heading2"/>
        <w:rPr>
          <w:rFonts w:cs="Times New Roman"/>
        </w:rPr>
      </w:pPr>
      <w:r>
        <w:rPr>
          <w:rFonts w:cs="Times New Roman"/>
        </w:rPr>
        <w:t>Approval of Minutes</w:t>
      </w:r>
    </w:p>
    <w:p w:rsidR="004F1E7D" w:rsidRDefault="004F1E7D">
      <w:pPr>
        <w:rPr>
          <w:rFonts w:cs="Times New Roman"/>
        </w:rPr>
      </w:pPr>
      <w:r>
        <w:rPr>
          <w:rFonts w:cs="Times New Roman"/>
        </w:rPr>
        <w:t>The minutes of the previous meeting were amended and approved as amended.  Motion made by Lynn and seconded by Lisa to accept the amended minutes, motion passed. Future minutes will state that they are not approved and as of the date of mailing they are pending approval at the next board meeting.</w:t>
      </w:r>
    </w:p>
    <w:p w:rsidR="004F1E7D" w:rsidRDefault="004F1E7D">
      <w:pPr>
        <w:rPr>
          <w:rFonts w:cs="Times New Roman"/>
        </w:rPr>
      </w:pPr>
      <w:r>
        <w:rPr>
          <w:rFonts w:cs="Times New Roman"/>
          <w:b/>
          <w:bCs/>
        </w:rPr>
        <w:t>Treasurer’s Report:</w:t>
      </w:r>
      <w:r>
        <w:rPr>
          <w:rFonts w:cs="Times New Roman"/>
        </w:rPr>
        <w:t xml:space="preserve">  Lisa Middleton gave the Treasurers report showing $98066.00 in checking and $500.00 in savings.  Bills were presented for $100. for WIWHA membership, reimbursement to Nancy for $99.00 Penny $34.99 for flowers, motion to accept bills and reimbursement was made by Cheryl seconded by Deedee, motion passed.</w:t>
      </w:r>
    </w:p>
    <w:p w:rsidR="004F1E7D" w:rsidRDefault="004F1E7D">
      <w:pPr>
        <w:pStyle w:val="Heading2"/>
        <w:rPr>
          <w:rFonts w:cs="Times New Roman"/>
        </w:rPr>
      </w:pPr>
      <w:r>
        <w:rPr>
          <w:rFonts w:cs="Times New Roman"/>
        </w:rPr>
        <w:t>Committee Reports:</w:t>
      </w:r>
    </w:p>
    <w:p w:rsidR="004F1E7D" w:rsidRDefault="004F1E7D">
      <w:pPr>
        <w:rPr>
          <w:rFonts w:cs="Times New Roman"/>
        </w:rPr>
      </w:pPr>
      <w:r>
        <w:rPr>
          <w:rFonts w:cs="Times New Roman"/>
        </w:rPr>
        <w:t>Show committee report:  Ready for Spring Fling Show.  June show was discussed and it was decided to make it start on Friday afternoon at 4:00pm with halter classes and trail.  Break for dinner with the evening session to start at the Judges discretion with a full slate of classes.  Start again Saturday morning at 9:00 or 10:00; if we add Performance Classes they will cost $100 to sponsor for that time slot.</w:t>
      </w:r>
    </w:p>
    <w:p w:rsidR="004F1E7D" w:rsidRDefault="004F1E7D">
      <w:pPr>
        <w:rPr>
          <w:rFonts w:cs="Times New Roman"/>
        </w:rPr>
      </w:pPr>
      <w:r>
        <w:rPr>
          <w:rFonts w:cs="Times New Roman"/>
        </w:rPr>
        <w:t>Penny will check show location to see if it works to have an area other than in the warm up area for DQP to set up.  Warm up is very small and riders would have to be careful to not run into one another, more after Penny takes a look.</w:t>
      </w:r>
    </w:p>
    <w:p w:rsidR="004F1E7D" w:rsidRDefault="004F1E7D">
      <w:pPr>
        <w:rPr>
          <w:rFonts w:cs="Times New Roman"/>
        </w:rPr>
      </w:pPr>
      <w:r>
        <w:rPr>
          <w:rFonts w:cs="Times New Roman"/>
        </w:rPr>
        <w:t>June show should be a nice set up with center ring decorated so it will make a nice back drop for photos.  Will offer a best in show class since we are not having championship classes per se.</w:t>
      </w:r>
    </w:p>
    <w:p w:rsidR="004F1E7D" w:rsidRDefault="004F1E7D">
      <w:pPr>
        <w:rPr>
          <w:rFonts w:cs="Times New Roman"/>
        </w:rPr>
      </w:pPr>
      <w:r>
        <w:rPr>
          <w:rFonts w:cs="Times New Roman"/>
        </w:rPr>
        <w:t>Deedee suggested using Ron Christian for our photographer, he charges just his cost, and Deedee will contact him to see if he is available and secure his services...</w:t>
      </w:r>
    </w:p>
    <w:p w:rsidR="004F1E7D" w:rsidRDefault="004F1E7D">
      <w:pPr>
        <w:rPr>
          <w:rFonts w:cs="Times New Roman"/>
        </w:rPr>
      </w:pPr>
      <w:r>
        <w:rPr>
          <w:rFonts w:cs="Times New Roman"/>
        </w:rPr>
        <w:t>Old Business:  State Fair, Mary advised TWH are back in the show program, we will show the 26</w:t>
      </w:r>
      <w:r>
        <w:rPr>
          <w:rFonts w:cs="Times New Roman"/>
          <w:vertAlign w:val="superscript"/>
        </w:rPr>
        <w:t>th</w:t>
      </w:r>
      <w:r>
        <w:rPr>
          <w:rFonts w:cs="Times New Roman"/>
        </w:rPr>
        <w:t>, 27th, and the 28th.  We can have 20 to 30 classes and need to put together a class list, see if we can provide the DQP and affiliate with WIWHA, flat shod only.  We need to find a judge and get at least 20 horses to participate.</w:t>
      </w:r>
    </w:p>
    <w:p w:rsidR="004F1E7D" w:rsidRDefault="004F1E7D">
      <w:pPr>
        <w:rPr>
          <w:rFonts w:cs="Times New Roman"/>
        </w:rPr>
      </w:pPr>
      <w:r>
        <w:rPr>
          <w:rFonts w:cs="Times New Roman"/>
        </w:rPr>
        <w:t>New Business:  Nancy reported on the recent WIWHA meeting, she passed out many membership forms and brought two back with her with people who have not belonged in a long time.  Lots of good comments were made with regard to the direction the club is taking.</w:t>
      </w:r>
    </w:p>
    <w:p w:rsidR="004F1E7D" w:rsidRDefault="004F1E7D">
      <w:pPr>
        <w:rPr>
          <w:rFonts w:cs="Times New Roman"/>
        </w:rPr>
      </w:pPr>
      <w:r>
        <w:rPr>
          <w:rFonts w:cs="Times New Roman"/>
        </w:rPr>
        <w:t>Lisa reported the insurance renewal cost $485, motion made and seconded to pay the bill, motion carried.  Nancy appointed Lynn Hilmer to head the by laws review committee Lisa Middleton offered to help.  Recommendations to follow.  OHA Representative Participation was discussed.</w:t>
      </w:r>
    </w:p>
    <w:p w:rsidR="004F1E7D" w:rsidRDefault="004F1E7D">
      <w:pPr>
        <w:rPr>
          <w:rFonts w:cs="Times New Roman"/>
        </w:rPr>
      </w:pPr>
      <w:r>
        <w:rPr>
          <w:rFonts w:cs="Times New Roman"/>
        </w:rPr>
        <w:t xml:space="preserve"> Motion was made by Deedee and seconded by Lisa to hire Ron Christian to be photographer for both of our shows, motion carried Deedee will make arrangements.</w:t>
      </w:r>
    </w:p>
    <w:p w:rsidR="004F1E7D" w:rsidRDefault="004F1E7D">
      <w:pPr>
        <w:rPr>
          <w:rFonts w:cs="Times New Roman"/>
        </w:rPr>
      </w:pPr>
      <w:r>
        <w:rPr>
          <w:rFonts w:cs="Times New Roman"/>
        </w:rPr>
        <w:t>Motion was made by Lynn seconded by Deedee to set sponsor at $100 for any special request class that is added to our show, such as performance classes, field trial etc. Motion passed.</w:t>
      </w:r>
    </w:p>
    <w:p w:rsidR="004F1E7D" w:rsidRDefault="004F1E7D">
      <w:pPr>
        <w:rPr>
          <w:rFonts w:cs="Times New Roman"/>
        </w:rPr>
      </w:pPr>
      <w:r>
        <w:rPr>
          <w:rFonts w:cs="Times New Roman"/>
        </w:rPr>
        <w:t xml:space="preserve">Motion made by Lisa seconded by Penny to become a member of OHA again to pay dues and assign a rep. </w:t>
      </w:r>
    </w:p>
    <w:p w:rsidR="004F1E7D" w:rsidRDefault="004F1E7D">
      <w:pPr>
        <w:rPr>
          <w:rFonts w:cs="Times New Roman"/>
        </w:rPr>
      </w:pPr>
      <w:r>
        <w:rPr>
          <w:rFonts w:cs="Times New Roman"/>
        </w:rPr>
        <w:t>Nancy advised she purchased a wireless printer to use at shows, the square reader was shown and we were given a brief demo, we will use it at shows to take debit and credit cards.     With no further business the meeting was adjourned at 3:30 by Pres. Nancy Plunkett. Next meeting will be May 14 at the Almost Home Rest. At 1:00 p.m.</w:t>
      </w:r>
    </w:p>
    <w:p w:rsidR="004F1E7D" w:rsidRDefault="004F1E7D">
      <w:pPr>
        <w:rPr>
          <w:rFonts w:cs="Times New Roman"/>
        </w:rPr>
      </w:pPr>
      <w:r>
        <w:rPr>
          <w:rFonts w:cs="Times New Roman"/>
        </w:rPr>
        <w:t>Minutes submitted by: Cheryl Morgan, Secretary</w:t>
      </w:r>
    </w:p>
    <w:p w:rsidR="004F1E7D" w:rsidRDefault="004F1E7D">
      <w:pPr>
        <w:rPr>
          <w:rFonts w:cs="Times New Roman"/>
        </w:rPr>
      </w:pPr>
      <w:r>
        <w:rPr>
          <w:rFonts w:cs="Times New Roman"/>
        </w:rPr>
        <w:t>.</w:t>
      </w:r>
    </w:p>
    <w:p w:rsidR="004F1E7D" w:rsidRDefault="004F1E7D">
      <w:pPr>
        <w:rPr>
          <w:rFonts w:cs="Times New Roman"/>
        </w:rPr>
      </w:pPr>
      <w:r>
        <w:rPr>
          <w:rFonts w:cs="Times New Roman"/>
        </w:rPr>
        <w:tab/>
      </w:r>
    </w:p>
    <w:sectPr w:rsidR="004F1E7D" w:rsidSect="004F1E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A22F1FC"/>
    <w:lvl w:ilvl="0">
      <w:start w:val="1"/>
      <w:numFmt w:val="decimal"/>
      <w:lvlText w:val="%1."/>
      <w:lvlJc w:val="left"/>
      <w:pPr>
        <w:tabs>
          <w:tab w:val="num" w:pos="1800"/>
        </w:tabs>
        <w:ind w:left="1800" w:hanging="360"/>
      </w:pPr>
      <w:rPr>
        <w:rFonts w:ascii="Times New Roman" w:hAnsi="Times New Roman" w:cs="Times New Roman"/>
      </w:rPr>
    </w:lvl>
  </w:abstractNum>
  <w:abstractNum w:abstractNumId="1">
    <w:nsid w:val="FFFFFF7D"/>
    <w:multiLevelType w:val="singleLevel"/>
    <w:tmpl w:val="46D855A8"/>
    <w:lvl w:ilvl="0">
      <w:start w:val="1"/>
      <w:numFmt w:val="decimal"/>
      <w:lvlText w:val="%1."/>
      <w:lvlJc w:val="left"/>
      <w:pPr>
        <w:tabs>
          <w:tab w:val="num" w:pos="1440"/>
        </w:tabs>
        <w:ind w:left="1440" w:hanging="360"/>
      </w:pPr>
      <w:rPr>
        <w:rFonts w:ascii="Times New Roman" w:hAnsi="Times New Roman" w:cs="Times New Roman"/>
      </w:rPr>
    </w:lvl>
  </w:abstractNum>
  <w:abstractNum w:abstractNumId="2">
    <w:nsid w:val="FFFFFF7E"/>
    <w:multiLevelType w:val="singleLevel"/>
    <w:tmpl w:val="53266C7C"/>
    <w:lvl w:ilvl="0">
      <w:start w:val="1"/>
      <w:numFmt w:val="decimal"/>
      <w:lvlText w:val="%1."/>
      <w:lvlJc w:val="left"/>
      <w:pPr>
        <w:tabs>
          <w:tab w:val="num" w:pos="1080"/>
        </w:tabs>
        <w:ind w:left="1080" w:hanging="360"/>
      </w:pPr>
      <w:rPr>
        <w:rFonts w:ascii="Times New Roman" w:hAnsi="Times New Roman" w:cs="Times New Roman"/>
      </w:rPr>
    </w:lvl>
  </w:abstractNum>
  <w:abstractNum w:abstractNumId="3">
    <w:nsid w:val="FFFFFF7F"/>
    <w:multiLevelType w:val="singleLevel"/>
    <w:tmpl w:val="4E348C86"/>
    <w:lvl w:ilvl="0">
      <w:start w:val="1"/>
      <w:numFmt w:val="decimal"/>
      <w:lvlText w:val="%1."/>
      <w:lvlJc w:val="left"/>
      <w:pPr>
        <w:tabs>
          <w:tab w:val="num" w:pos="720"/>
        </w:tabs>
        <w:ind w:left="720" w:hanging="360"/>
      </w:pPr>
      <w:rPr>
        <w:rFonts w:ascii="Times New Roman" w:hAnsi="Times New Roman" w:cs="Times New Roman"/>
      </w:rPr>
    </w:lvl>
  </w:abstractNum>
  <w:abstractNum w:abstractNumId="4">
    <w:nsid w:val="FFFFFF80"/>
    <w:multiLevelType w:val="singleLevel"/>
    <w:tmpl w:val="FB3A6AF8"/>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A3545882"/>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09F8F1F2"/>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611A97DA"/>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12E65E7C"/>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47F2A458"/>
    <w:lvl w:ilvl="0">
      <w:start w:val="1"/>
      <w:numFmt w:val="bullet"/>
      <w:lvlText w:val=""/>
      <w:lvlJc w:val="left"/>
      <w:pPr>
        <w:tabs>
          <w:tab w:val="num" w:pos="360"/>
        </w:tabs>
        <w:ind w:left="360" w:hanging="360"/>
      </w:pPr>
      <w:rPr>
        <w:rFonts w:ascii="Symbol" w:hAnsi="Symbol" w:cs="Symbol" w:hint="default"/>
      </w:rPr>
    </w:lvl>
  </w:abstractNum>
  <w:abstractNum w:abstractNumId="10">
    <w:nsid w:val="01DC7439"/>
    <w:multiLevelType w:val="hybridMultilevel"/>
    <w:tmpl w:val="F048C17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1E7D"/>
    <w:rsid w:val="004F1E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2448"/>
      </w:tabs>
      <w:spacing w:after="240" w:line="276" w:lineRule="auto"/>
    </w:pPr>
    <w:rPr>
      <w:rFonts w:ascii="Times New Roman" w:hAnsi="Times New Roman"/>
      <w:sz w:val="24"/>
      <w:szCs w:val="24"/>
    </w:rPr>
  </w:style>
  <w:style w:type="paragraph" w:styleId="Heading1">
    <w:name w:val="heading 1"/>
    <w:basedOn w:val="Normal"/>
    <w:next w:val="Normal"/>
    <w:link w:val="Heading1Char"/>
    <w:uiPriority w:val="99"/>
    <w:qFormat/>
    <w:pPr>
      <w:spacing w:after="360"/>
      <w:jc w:val="center"/>
      <w:outlineLvl w:val="0"/>
    </w:pPr>
    <w:rPr>
      <w:sz w:val="26"/>
      <w:szCs w:val="26"/>
    </w:rPr>
  </w:style>
  <w:style w:type="paragraph" w:styleId="Heading2">
    <w:name w:val="heading 2"/>
    <w:basedOn w:val="Normal"/>
    <w:next w:val="Normal"/>
    <w:link w:val="Heading2Char"/>
    <w:uiPriority w:val="99"/>
    <w:qFormat/>
    <w:pPr>
      <w:spacing w:after="0"/>
      <w:outlineLvl w:val="1"/>
    </w:pPr>
    <w:rPr>
      <w:b/>
      <w:bCs/>
    </w:rPr>
  </w:style>
  <w:style w:type="paragraph" w:styleId="Heading3">
    <w:name w:val="heading 3"/>
    <w:basedOn w:val="Normal"/>
    <w:next w:val="Normal"/>
    <w:link w:val="Heading3Char"/>
    <w:uiPriority w:val="99"/>
    <w:qFormat/>
    <w:pPr>
      <w:keepNext/>
      <w:outlineLvl w:val="2"/>
    </w:pPr>
    <w:rPr>
      <w:b/>
      <w:b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mbria" w:hAnsi="Cambria" w:cs="Cambria"/>
      <w:b/>
      <w:bCs/>
      <w:sz w:val="26"/>
      <w:szCs w:val="26"/>
    </w:rPr>
  </w:style>
  <w:style w:type="paragraph" w:customStyle="1" w:styleId="Organization">
    <w:name w:val="Organization"/>
    <w:basedOn w:val="Normal"/>
    <w:uiPriority w:val="99"/>
    <w:pPr>
      <w:jc w:val="center"/>
    </w:pPr>
    <w:rPr>
      <w:b/>
      <w:bCs/>
      <w:sz w:val="28"/>
      <w:szCs w:val="28"/>
    </w:rPr>
  </w:style>
  <w:style w:type="character" w:styleId="PlaceholderText">
    <w:name w:val="Placeholder Text"/>
    <w:basedOn w:val="DefaultParagraphFont"/>
    <w:uiPriority w:val="99"/>
    <w:rPr>
      <w:rFonts w:ascii="Times New Roman" w:hAnsi="Times New Roman" w:cs="Times New Roman"/>
      <w:color w:val="808080"/>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594</Words>
  <Characters>3390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
  <dc:creator>Connie Plowman</dc:creator>
  <cp:keywords/>
  <dc:description/>
  <cp:lastModifiedBy>Nancy</cp:lastModifiedBy>
  <cp:revision>2</cp:revision>
  <cp:lastPrinted>2016-04-29T21:57:00Z</cp:lastPrinted>
  <dcterms:created xsi:type="dcterms:W3CDTF">2016-05-15T22:49:00Z</dcterms:created>
  <dcterms:modified xsi:type="dcterms:W3CDTF">2016-05-15T22:49:00Z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